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B2" w:rsidRDefault="00E459B2" w:rsidP="00E459B2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4675367" cy="26298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stavka-ateroskleroz-23-24-11-2021-1-1536x86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728" cy="263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9B2" w:rsidRPr="00E459B2" w:rsidRDefault="00E459B2" w:rsidP="00E459B2">
      <w:pPr>
        <w:rPr>
          <w:color w:val="1F497D" w:themeColor="text2"/>
          <w:sz w:val="32"/>
          <w:szCs w:val="32"/>
        </w:rPr>
      </w:pPr>
      <w:r w:rsidRPr="00E459B2">
        <w:rPr>
          <w:b/>
          <w:bCs/>
          <w:color w:val="1F497D" w:themeColor="text2"/>
          <w:sz w:val="32"/>
          <w:szCs w:val="32"/>
        </w:rPr>
        <w:t xml:space="preserve">XV </w:t>
      </w:r>
      <w:proofErr w:type="spellStart"/>
      <w:r w:rsidRPr="00E459B2">
        <w:rPr>
          <w:b/>
          <w:bCs/>
          <w:color w:val="1F497D" w:themeColor="text2"/>
          <w:sz w:val="32"/>
          <w:szCs w:val="32"/>
        </w:rPr>
        <w:t>щорічне</w:t>
      </w:r>
      <w:proofErr w:type="spellEnd"/>
      <w:r w:rsidRPr="00E459B2">
        <w:rPr>
          <w:b/>
          <w:bCs/>
          <w:color w:val="1F497D" w:themeColor="text2"/>
          <w:sz w:val="32"/>
          <w:szCs w:val="32"/>
        </w:rPr>
        <w:t xml:space="preserve"> </w:t>
      </w:r>
      <w:proofErr w:type="spellStart"/>
      <w:r w:rsidRPr="00E459B2">
        <w:rPr>
          <w:b/>
          <w:bCs/>
          <w:color w:val="1F497D" w:themeColor="text2"/>
          <w:sz w:val="32"/>
          <w:szCs w:val="32"/>
        </w:rPr>
        <w:t>засідання</w:t>
      </w:r>
      <w:proofErr w:type="spellEnd"/>
      <w:r w:rsidRPr="00E459B2">
        <w:rPr>
          <w:b/>
          <w:bCs/>
          <w:color w:val="1F497D" w:themeColor="text2"/>
          <w:sz w:val="32"/>
          <w:szCs w:val="32"/>
        </w:rPr>
        <w:t xml:space="preserve"> </w:t>
      </w:r>
      <w:proofErr w:type="spellStart"/>
      <w:r w:rsidRPr="00E459B2">
        <w:rPr>
          <w:b/>
          <w:bCs/>
          <w:color w:val="1F497D" w:themeColor="text2"/>
          <w:sz w:val="32"/>
          <w:szCs w:val="32"/>
        </w:rPr>
        <w:t>Українського</w:t>
      </w:r>
      <w:proofErr w:type="spellEnd"/>
      <w:r w:rsidRPr="00E459B2">
        <w:rPr>
          <w:b/>
          <w:bCs/>
          <w:color w:val="1F497D" w:themeColor="text2"/>
          <w:sz w:val="32"/>
          <w:szCs w:val="32"/>
        </w:rPr>
        <w:t xml:space="preserve"> </w:t>
      </w:r>
      <w:proofErr w:type="spellStart"/>
      <w:r w:rsidRPr="00E459B2">
        <w:rPr>
          <w:b/>
          <w:bCs/>
          <w:color w:val="1F497D" w:themeColor="text2"/>
          <w:sz w:val="32"/>
          <w:szCs w:val="32"/>
        </w:rPr>
        <w:t>товариства</w:t>
      </w:r>
      <w:proofErr w:type="spellEnd"/>
      <w:r w:rsidRPr="00E459B2">
        <w:rPr>
          <w:b/>
          <w:bCs/>
          <w:color w:val="1F497D" w:themeColor="text2"/>
          <w:sz w:val="32"/>
          <w:szCs w:val="32"/>
        </w:rPr>
        <w:t xml:space="preserve"> з атеросклерозу </w:t>
      </w:r>
    </w:p>
    <w:p w:rsidR="00E459B2" w:rsidRPr="00E459B2" w:rsidRDefault="00E459B2" w:rsidP="00E459B2">
      <w:pPr>
        <w:jc w:val="center"/>
        <w:rPr>
          <w:color w:val="C00000"/>
          <w:sz w:val="32"/>
          <w:szCs w:val="32"/>
          <w:lang w:val="uk-UA"/>
        </w:rPr>
      </w:pPr>
      <w:r w:rsidRPr="00E459B2">
        <w:rPr>
          <w:b/>
          <w:bCs/>
          <w:color w:val="C00000"/>
          <w:sz w:val="32"/>
          <w:szCs w:val="32"/>
          <w:lang w:val="uk-UA"/>
        </w:rPr>
        <w:t>Новітні досягнення в діагностиці, профілактиці та лікуванні атеросклерозу та ІХС</w:t>
      </w:r>
    </w:p>
    <w:p w:rsidR="00E459B2" w:rsidRDefault="00E459B2" w:rsidP="00E459B2">
      <w:pPr>
        <w:rPr>
          <w:b/>
          <w:bCs/>
          <w:color w:val="002060"/>
          <w:sz w:val="28"/>
          <w:szCs w:val="28"/>
          <w:lang w:val="uk-UA"/>
        </w:rPr>
      </w:pPr>
    </w:p>
    <w:p w:rsidR="00E459B2" w:rsidRPr="00E459B2" w:rsidRDefault="00E459B2" w:rsidP="00E459B2">
      <w:pPr>
        <w:rPr>
          <w:color w:val="002060"/>
          <w:sz w:val="28"/>
          <w:szCs w:val="28"/>
          <w:lang w:val="uk-UA"/>
        </w:rPr>
      </w:pPr>
      <w:r w:rsidRPr="00E459B2">
        <w:rPr>
          <w:b/>
          <w:bCs/>
          <w:color w:val="002060"/>
          <w:sz w:val="28"/>
          <w:szCs w:val="28"/>
          <w:lang w:val="uk-UA"/>
        </w:rPr>
        <w:t>23 листопада (Вівторок)</w:t>
      </w:r>
    </w:p>
    <w:p w:rsidR="00E459B2" w:rsidRPr="00E459B2" w:rsidRDefault="00E459B2" w:rsidP="00E459B2">
      <w:pPr>
        <w:rPr>
          <w:lang w:val="uk-UA"/>
        </w:rPr>
      </w:pPr>
      <w:r w:rsidRPr="00E459B2">
        <w:rPr>
          <w:lang w:val="uk-UA"/>
        </w:rPr>
        <w:t xml:space="preserve">11:00-11:10 </w:t>
      </w:r>
      <w:r w:rsidRPr="00E459B2">
        <w:rPr>
          <w:b/>
          <w:bCs/>
          <w:lang w:val="uk-UA"/>
        </w:rPr>
        <w:t xml:space="preserve">Відкриття конференції </w:t>
      </w:r>
    </w:p>
    <w:p w:rsidR="00E459B2" w:rsidRPr="00E459B2" w:rsidRDefault="00E459B2" w:rsidP="00E459B2">
      <w:r w:rsidRPr="00E459B2">
        <w:t xml:space="preserve">Президента </w:t>
      </w:r>
      <w:proofErr w:type="spellStart"/>
      <w:r w:rsidRPr="00E459B2">
        <w:t>Всеукраїнської</w:t>
      </w:r>
      <w:proofErr w:type="spellEnd"/>
      <w:r w:rsidRPr="00E459B2">
        <w:t xml:space="preserve"> </w:t>
      </w:r>
      <w:proofErr w:type="spellStart"/>
      <w:r w:rsidRPr="00E459B2">
        <w:t>асоціації</w:t>
      </w:r>
      <w:proofErr w:type="spellEnd"/>
      <w:r w:rsidRPr="00E459B2">
        <w:t xml:space="preserve"> </w:t>
      </w:r>
      <w:proofErr w:type="spellStart"/>
      <w:r w:rsidRPr="00E459B2">
        <w:t>кардіологів</w:t>
      </w:r>
      <w:proofErr w:type="spellEnd"/>
      <w:r w:rsidRPr="00E459B2">
        <w:t xml:space="preserve"> </w:t>
      </w:r>
      <w:proofErr w:type="spellStart"/>
      <w:r w:rsidRPr="00E459B2">
        <w:t>України</w:t>
      </w:r>
      <w:proofErr w:type="spellEnd"/>
      <w:r w:rsidRPr="00E459B2">
        <w:t xml:space="preserve">, акад. НАМН </w:t>
      </w:r>
      <w:proofErr w:type="spellStart"/>
      <w:r w:rsidRPr="00E459B2">
        <w:t>України</w:t>
      </w:r>
      <w:proofErr w:type="spellEnd"/>
      <w:r w:rsidRPr="00E459B2">
        <w:t xml:space="preserve">, проф. </w:t>
      </w:r>
      <w:proofErr w:type="spellStart"/>
      <w:r w:rsidRPr="00E459B2">
        <w:t>В.М.Коваленко</w:t>
      </w:r>
      <w:proofErr w:type="spellEnd"/>
      <w:r w:rsidRPr="00E459B2">
        <w:t xml:space="preserve"> </w:t>
      </w:r>
    </w:p>
    <w:p w:rsidR="00E459B2" w:rsidRPr="00E459B2" w:rsidRDefault="00E459B2" w:rsidP="00E459B2">
      <w:r w:rsidRPr="00E459B2">
        <w:t xml:space="preserve">11:10 – 11:55 </w:t>
      </w:r>
      <w:proofErr w:type="spellStart"/>
      <w:r w:rsidRPr="00E459B2">
        <w:rPr>
          <w:b/>
          <w:bCs/>
        </w:rPr>
        <w:t>Круглий</w:t>
      </w:r>
      <w:proofErr w:type="spellEnd"/>
      <w:r w:rsidRPr="00E459B2">
        <w:rPr>
          <w:b/>
          <w:bCs/>
        </w:rPr>
        <w:t xml:space="preserve"> </w:t>
      </w:r>
      <w:proofErr w:type="spellStart"/>
      <w:proofErr w:type="gramStart"/>
      <w:r w:rsidRPr="00E459B2">
        <w:rPr>
          <w:b/>
          <w:bCs/>
        </w:rPr>
        <w:t>ст</w:t>
      </w:r>
      <w:proofErr w:type="gramEnd"/>
      <w:r w:rsidRPr="00E459B2">
        <w:rPr>
          <w:b/>
          <w:bCs/>
        </w:rPr>
        <w:t>іл</w:t>
      </w:r>
      <w:proofErr w:type="spellEnd"/>
      <w:r w:rsidRPr="00E459B2">
        <w:rPr>
          <w:b/>
          <w:bCs/>
        </w:rPr>
        <w:t xml:space="preserve"> </w:t>
      </w:r>
    </w:p>
    <w:p w:rsidR="00E459B2" w:rsidRPr="00E459B2" w:rsidRDefault="00E459B2" w:rsidP="00E459B2">
      <w:proofErr w:type="spellStart"/>
      <w:r w:rsidRPr="00E459B2">
        <w:rPr>
          <w:b/>
          <w:bCs/>
        </w:rPr>
        <w:t>Хронічний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коронарний</w:t>
      </w:r>
      <w:proofErr w:type="spellEnd"/>
      <w:r w:rsidRPr="00E459B2">
        <w:rPr>
          <w:b/>
          <w:bCs/>
        </w:rPr>
        <w:t xml:space="preserve"> синдром – </w:t>
      </w:r>
      <w:proofErr w:type="spellStart"/>
      <w:r w:rsidRPr="00E459B2">
        <w:rPr>
          <w:b/>
          <w:bCs/>
        </w:rPr>
        <w:t>діагноз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чи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невизначений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термін</w:t>
      </w:r>
      <w:proofErr w:type="spellEnd"/>
      <w:r w:rsidRPr="00E459B2">
        <w:rPr>
          <w:b/>
          <w:bCs/>
        </w:rPr>
        <w:t xml:space="preserve">. </w:t>
      </w:r>
      <w:proofErr w:type="spellStart"/>
      <w:r w:rsidRPr="00E459B2">
        <w:rPr>
          <w:b/>
          <w:bCs/>
        </w:rPr>
        <w:t>Дискусійні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питання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діагностики</w:t>
      </w:r>
      <w:proofErr w:type="spellEnd"/>
      <w:r w:rsidRPr="00E459B2">
        <w:rPr>
          <w:b/>
          <w:bCs/>
        </w:rPr>
        <w:t xml:space="preserve"> і </w:t>
      </w:r>
      <w:proofErr w:type="spellStart"/>
      <w:r w:rsidRPr="00E459B2">
        <w:rPr>
          <w:b/>
          <w:bCs/>
        </w:rPr>
        <w:t>лікування</w:t>
      </w:r>
      <w:proofErr w:type="spellEnd"/>
      <w:r w:rsidRPr="00E459B2">
        <w:rPr>
          <w:b/>
          <w:bCs/>
        </w:rPr>
        <w:t xml:space="preserve"> в </w:t>
      </w:r>
      <w:proofErr w:type="spellStart"/>
      <w:proofErr w:type="gramStart"/>
      <w:r w:rsidRPr="00E459B2">
        <w:rPr>
          <w:b/>
          <w:bCs/>
        </w:rPr>
        <w:t>св</w:t>
      </w:r>
      <w:proofErr w:type="gramEnd"/>
      <w:r w:rsidRPr="00E459B2">
        <w:rPr>
          <w:b/>
          <w:bCs/>
        </w:rPr>
        <w:t>іті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Європейських</w:t>
      </w:r>
      <w:proofErr w:type="spellEnd"/>
      <w:r w:rsidRPr="00E459B2">
        <w:rPr>
          <w:b/>
          <w:bCs/>
        </w:rPr>
        <w:t xml:space="preserve"> (2019), </w:t>
      </w:r>
      <w:proofErr w:type="spellStart"/>
      <w:r w:rsidRPr="00E459B2">
        <w:rPr>
          <w:b/>
          <w:bCs/>
        </w:rPr>
        <w:t>Американських</w:t>
      </w:r>
      <w:proofErr w:type="spellEnd"/>
      <w:r w:rsidRPr="00E459B2">
        <w:rPr>
          <w:b/>
          <w:bCs/>
        </w:rPr>
        <w:t xml:space="preserve"> (2021) і </w:t>
      </w:r>
      <w:proofErr w:type="spellStart"/>
      <w:r w:rsidRPr="00E459B2">
        <w:rPr>
          <w:b/>
          <w:bCs/>
        </w:rPr>
        <w:t>Українських</w:t>
      </w:r>
      <w:proofErr w:type="spellEnd"/>
      <w:r w:rsidRPr="00E459B2">
        <w:rPr>
          <w:b/>
          <w:bCs/>
        </w:rPr>
        <w:t xml:space="preserve"> (2021) </w:t>
      </w:r>
      <w:proofErr w:type="spellStart"/>
      <w:r w:rsidRPr="00E459B2">
        <w:rPr>
          <w:b/>
          <w:bCs/>
        </w:rPr>
        <w:t>рекомендацій</w:t>
      </w:r>
      <w:proofErr w:type="spellEnd"/>
      <w:r w:rsidRPr="00E459B2">
        <w:t xml:space="preserve"> </w:t>
      </w:r>
    </w:p>
    <w:p w:rsidR="00E459B2" w:rsidRPr="00E459B2" w:rsidRDefault="00E459B2" w:rsidP="00E459B2">
      <w:proofErr w:type="spellStart"/>
      <w:r w:rsidRPr="00E459B2">
        <w:rPr>
          <w:b/>
          <w:bCs/>
        </w:rPr>
        <w:t>Учасники</w:t>
      </w:r>
      <w:proofErr w:type="spellEnd"/>
      <w:r w:rsidRPr="00E459B2">
        <w:rPr>
          <w:b/>
          <w:bCs/>
        </w:rPr>
        <w:t>:</w:t>
      </w:r>
      <w:r w:rsidRPr="00E459B2">
        <w:t xml:space="preserve"> проф. М.І. </w:t>
      </w:r>
      <w:proofErr w:type="spellStart"/>
      <w:r w:rsidRPr="00E459B2">
        <w:t>Лутай</w:t>
      </w:r>
      <w:proofErr w:type="spellEnd"/>
      <w:r w:rsidRPr="00E459B2">
        <w:t xml:space="preserve"> (</w:t>
      </w:r>
      <w:proofErr w:type="spellStart"/>
      <w:r w:rsidRPr="00E459B2">
        <w:t>Київ</w:t>
      </w:r>
      <w:proofErr w:type="spellEnd"/>
      <w:r w:rsidRPr="00E459B2">
        <w:t>), проф. О.А. Коваль (</w:t>
      </w:r>
      <w:proofErr w:type="spellStart"/>
      <w:r w:rsidRPr="00E459B2">
        <w:t>Дні</w:t>
      </w:r>
      <w:proofErr w:type="gramStart"/>
      <w:r w:rsidRPr="00E459B2">
        <w:t>про</w:t>
      </w:r>
      <w:proofErr w:type="spellEnd"/>
      <w:proofErr w:type="gramEnd"/>
      <w:r w:rsidRPr="00E459B2">
        <w:t xml:space="preserve">) </w:t>
      </w:r>
    </w:p>
    <w:p w:rsidR="00E459B2" w:rsidRPr="00E459B2" w:rsidRDefault="00E459B2" w:rsidP="00E459B2">
      <w:proofErr w:type="spellStart"/>
      <w:r w:rsidRPr="00E459B2">
        <w:t>Відповіді</w:t>
      </w:r>
      <w:proofErr w:type="spellEnd"/>
      <w:r w:rsidRPr="00E459B2">
        <w:t xml:space="preserve"> на </w:t>
      </w:r>
      <w:proofErr w:type="spellStart"/>
      <w:r w:rsidRPr="00E459B2">
        <w:t>запитання</w:t>
      </w:r>
      <w:proofErr w:type="spellEnd"/>
      <w:r w:rsidRPr="00E459B2">
        <w:t xml:space="preserve"> – 5 </w:t>
      </w:r>
      <w:proofErr w:type="spellStart"/>
      <w:r w:rsidRPr="00E459B2">
        <w:t>хв</w:t>
      </w:r>
      <w:proofErr w:type="spellEnd"/>
      <w:r w:rsidRPr="00E459B2">
        <w:t xml:space="preserve">. </w:t>
      </w:r>
    </w:p>
    <w:p w:rsidR="00E459B2" w:rsidRPr="00E459B2" w:rsidRDefault="00E459B2" w:rsidP="00E459B2">
      <w:r w:rsidRPr="00E459B2">
        <w:t xml:space="preserve">11:55 – 12:20 </w:t>
      </w:r>
      <w:proofErr w:type="spellStart"/>
      <w:r w:rsidRPr="00E459B2">
        <w:rPr>
          <w:b/>
          <w:bCs/>
        </w:rPr>
        <w:t>Проблемна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доповідь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Актуальні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питання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гіполі</w:t>
      </w:r>
      <w:proofErr w:type="gramStart"/>
      <w:r w:rsidRPr="00E459B2">
        <w:rPr>
          <w:b/>
          <w:bCs/>
        </w:rPr>
        <w:t>п</w:t>
      </w:r>
      <w:proofErr w:type="gramEnd"/>
      <w:r w:rsidRPr="00E459B2">
        <w:rPr>
          <w:b/>
          <w:bCs/>
        </w:rPr>
        <w:t>ідемічної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терапії</w:t>
      </w:r>
      <w:proofErr w:type="spellEnd"/>
      <w:r w:rsidRPr="00E459B2">
        <w:rPr>
          <w:b/>
          <w:bCs/>
        </w:rPr>
        <w:t xml:space="preserve"> в </w:t>
      </w:r>
      <w:proofErr w:type="spellStart"/>
      <w:r w:rsidRPr="00E459B2">
        <w:rPr>
          <w:b/>
          <w:bCs/>
        </w:rPr>
        <w:t>Україні</w:t>
      </w:r>
      <w:proofErr w:type="spellEnd"/>
      <w:r w:rsidRPr="00E459B2">
        <w:rPr>
          <w:b/>
          <w:bCs/>
        </w:rPr>
        <w:t xml:space="preserve"> в </w:t>
      </w:r>
      <w:proofErr w:type="spellStart"/>
      <w:r w:rsidRPr="00E459B2">
        <w:rPr>
          <w:b/>
          <w:bCs/>
        </w:rPr>
        <w:t>умовах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пандемії</w:t>
      </w:r>
      <w:proofErr w:type="spellEnd"/>
      <w:r w:rsidRPr="00E459B2">
        <w:rPr>
          <w:b/>
          <w:bCs/>
        </w:rPr>
        <w:t xml:space="preserve"> COVID-19.</w:t>
      </w:r>
      <w:r w:rsidRPr="00E459B2">
        <w:t xml:space="preserve"> </w:t>
      </w:r>
    </w:p>
    <w:p w:rsidR="00E459B2" w:rsidRPr="00E459B2" w:rsidRDefault="00E459B2" w:rsidP="00E459B2">
      <w:r w:rsidRPr="00E459B2">
        <w:t xml:space="preserve">проф. О.І. </w:t>
      </w:r>
      <w:proofErr w:type="spellStart"/>
      <w:r w:rsidRPr="00E459B2">
        <w:t>Мітченко</w:t>
      </w:r>
      <w:proofErr w:type="spellEnd"/>
      <w:r w:rsidRPr="00E459B2">
        <w:t xml:space="preserve"> (</w:t>
      </w:r>
      <w:proofErr w:type="spellStart"/>
      <w:r w:rsidRPr="00E459B2">
        <w:t>Київ</w:t>
      </w:r>
      <w:proofErr w:type="spellEnd"/>
      <w:r w:rsidRPr="00E459B2">
        <w:t xml:space="preserve">) </w:t>
      </w:r>
    </w:p>
    <w:p w:rsidR="00E459B2" w:rsidRPr="00E459B2" w:rsidRDefault="00E459B2" w:rsidP="00E459B2">
      <w:proofErr w:type="spellStart"/>
      <w:r w:rsidRPr="00E459B2">
        <w:t>Відповіді</w:t>
      </w:r>
      <w:proofErr w:type="spellEnd"/>
      <w:r w:rsidRPr="00E459B2">
        <w:t xml:space="preserve"> на </w:t>
      </w:r>
      <w:proofErr w:type="spellStart"/>
      <w:r w:rsidRPr="00E459B2">
        <w:t>запитання</w:t>
      </w:r>
      <w:proofErr w:type="spellEnd"/>
      <w:r w:rsidRPr="00E459B2">
        <w:t xml:space="preserve"> – 5 </w:t>
      </w:r>
      <w:proofErr w:type="spellStart"/>
      <w:r w:rsidRPr="00E459B2">
        <w:t>хв</w:t>
      </w:r>
      <w:proofErr w:type="spellEnd"/>
      <w:r w:rsidRPr="00E459B2">
        <w:t xml:space="preserve">. </w:t>
      </w:r>
    </w:p>
    <w:p w:rsidR="00E459B2" w:rsidRPr="00E459B2" w:rsidRDefault="00E459B2" w:rsidP="00E459B2">
      <w:r w:rsidRPr="00E459B2">
        <w:t xml:space="preserve">12:20 – 13:20 </w:t>
      </w:r>
      <w:r w:rsidRPr="00E459B2">
        <w:rPr>
          <w:b/>
          <w:bCs/>
        </w:rPr>
        <w:t xml:space="preserve">Актуальна </w:t>
      </w:r>
      <w:proofErr w:type="spellStart"/>
      <w:r w:rsidRPr="00E459B2">
        <w:rPr>
          <w:b/>
          <w:bCs/>
        </w:rPr>
        <w:t>дискусія</w:t>
      </w:r>
      <w:proofErr w:type="spellEnd"/>
      <w:r w:rsidRPr="00E459B2">
        <w:rPr>
          <w:b/>
          <w:bCs/>
        </w:rPr>
        <w:t xml:space="preserve">: </w:t>
      </w:r>
      <w:proofErr w:type="spellStart"/>
      <w:r w:rsidRPr="00E459B2">
        <w:rPr>
          <w:b/>
          <w:bCs/>
        </w:rPr>
        <w:t>Зміна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погляді</w:t>
      </w:r>
      <w:proofErr w:type="gramStart"/>
      <w:r w:rsidRPr="00E459B2">
        <w:rPr>
          <w:b/>
          <w:bCs/>
        </w:rPr>
        <w:t>в</w:t>
      </w:r>
      <w:proofErr w:type="spellEnd"/>
      <w:proofErr w:type="gramEnd"/>
      <w:r w:rsidRPr="00E459B2">
        <w:rPr>
          <w:b/>
          <w:bCs/>
        </w:rPr>
        <w:t xml:space="preserve"> на </w:t>
      </w:r>
      <w:proofErr w:type="spellStart"/>
      <w:r w:rsidRPr="00E459B2">
        <w:rPr>
          <w:b/>
          <w:bCs/>
        </w:rPr>
        <w:t>інвазивну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діагностику</w:t>
      </w:r>
      <w:proofErr w:type="spellEnd"/>
      <w:r w:rsidRPr="00E459B2">
        <w:rPr>
          <w:b/>
          <w:bCs/>
        </w:rPr>
        <w:t xml:space="preserve"> і </w:t>
      </w:r>
      <w:proofErr w:type="spellStart"/>
      <w:r w:rsidRPr="00E459B2">
        <w:rPr>
          <w:b/>
          <w:bCs/>
        </w:rPr>
        <w:t>лікування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стабільної</w:t>
      </w:r>
      <w:proofErr w:type="spellEnd"/>
      <w:r w:rsidRPr="00E459B2">
        <w:rPr>
          <w:b/>
          <w:bCs/>
        </w:rPr>
        <w:t xml:space="preserve"> ІХС. </w:t>
      </w:r>
      <w:proofErr w:type="spellStart"/>
      <w:r w:rsidRPr="00E459B2">
        <w:rPr>
          <w:b/>
          <w:bCs/>
        </w:rPr>
        <w:t>Можливості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інтервенційних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втручань</w:t>
      </w:r>
      <w:proofErr w:type="spellEnd"/>
      <w:r w:rsidRPr="00E459B2">
        <w:rPr>
          <w:b/>
          <w:bCs/>
        </w:rPr>
        <w:t xml:space="preserve">. </w:t>
      </w:r>
      <w:proofErr w:type="spellStart"/>
      <w:r w:rsidRPr="00E459B2">
        <w:rPr>
          <w:b/>
          <w:bCs/>
        </w:rPr>
        <w:t>Результати</w:t>
      </w:r>
      <w:proofErr w:type="spellEnd"/>
      <w:r w:rsidRPr="00E459B2">
        <w:rPr>
          <w:b/>
          <w:bCs/>
        </w:rPr>
        <w:t xml:space="preserve"> </w:t>
      </w:r>
      <w:proofErr w:type="spellStart"/>
      <w:proofErr w:type="gramStart"/>
      <w:r w:rsidRPr="00E459B2">
        <w:rPr>
          <w:b/>
          <w:bCs/>
        </w:rPr>
        <w:t>досл</w:t>
      </w:r>
      <w:proofErr w:type="gramEnd"/>
      <w:r w:rsidRPr="00E459B2">
        <w:rPr>
          <w:b/>
          <w:bCs/>
        </w:rPr>
        <w:t>ідження</w:t>
      </w:r>
      <w:proofErr w:type="spellEnd"/>
      <w:r w:rsidRPr="00E459B2">
        <w:rPr>
          <w:b/>
          <w:bCs/>
        </w:rPr>
        <w:t xml:space="preserve"> ISCHEMIA </w:t>
      </w:r>
    </w:p>
    <w:p w:rsidR="00E459B2" w:rsidRPr="00E459B2" w:rsidRDefault="00E459B2" w:rsidP="00E459B2">
      <w:proofErr w:type="spellStart"/>
      <w:r w:rsidRPr="00E459B2">
        <w:rPr>
          <w:b/>
          <w:bCs/>
        </w:rPr>
        <w:t>Учасники</w:t>
      </w:r>
      <w:proofErr w:type="spellEnd"/>
      <w:r w:rsidRPr="00E459B2">
        <w:rPr>
          <w:b/>
          <w:bCs/>
        </w:rPr>
        <w:t xml:space="preserve">: </w:t>
      </w:r>
      <w:r w:rsidRPr="00E459B2">
        <w:t xml:space="preserve">проф. М.І. </w:t>
      </w:r>
      <w:proofErr w:type="spellStart"/>
      <w:r w:rsidRPr="00E459B2">
        <w:t>Лутай</w:t>
      </w:r>
      <w:proofErr w:type="spellEnd"/>
      <w:r w:rsidRPr="00E459B2">
        <w:t>, проф. М.Ю. Соколов (</w:t>
      </w:r>
      <w:proofErr w:type="spellStart"/>
      <w:r w:rsidRPr="00E459B2">
        <w:t>Київ</w:t>
      </w:r>
      <w:proofErr w:type="spellEnd"/>
      <w:r w:rsidRPr="00E459B2">
        <w:t xml:space="preserve">) </w:t>
      </w:r>
    </w:p>
    <w:p w:rsidR="00E459B2" w:rsidRPr="00E459B2" w:rsidRDefault="00E459B2" w:rsidP="00E459B2">
      <w:proofErr w:type="spellStart"/>
      <w:r w:rsidRPr="00E459B2">
        <w:lastRenderedPageBreak/>
        <w:t>Відповіді</w:t>
      </w:r>
      <w:proofErr w:type="spellEnd"/>
      <w:r w:rsidRPr="00E459B2">
        <w:t xml:space="preserve"> на </w:t>
      </w:r>
      <w:proofErr w:type="spellStart"/>
      <w:r w:rsidRPr="00E459B2">
        <w:t>запитання</w:t>
      </w:r>
      <w:proofErr w:type="spellEnd"/>
      <w:r w:rsidRPr="00E459B2">
        <w:t xml:space="preserve"> – 10 </w:t>
      </w:r>
      <w:proofErr w:type="spellStart"/>
      <w:r w:rsidRPr="00E459B2">
        <w:t>хв</w:t>
      </w:r>
      <w:proofErr w:type="spellEnd"/>
      <w:r w:rsidRPr="00E459B2">
        <w:t xml:space="preserve">. </w:t>
      </w:r>
    </w:p>
    <w:p w:rsidR="00E459B2" w:rsidRPr="00E459B2" w:rsidRDefault="00E459B2" w:rsidP="00E459B2">
      <w:r w:rsidRPr="00E459B2">
        <w:t xml:space="preserve">*за </w:t>
      </w:r>
      <w:proofErr w:type="spellStart"/>
      <w:proofErr w:type="gramStart"/>
      <w:r w:rsidRPr="00E459B2">
        <w:t>п</w:t>
      </w:r>
      <w:proofErr w:type="gramEnd"/>
      <w:r w:rsidRPr="00E459B2">
        <w:t>ідтримки</w:t>
      </w:r>
      <w:proofErr w:type="spellEnd"/>
      <w:r w:rsidRPr="00E459B2">
        <w:t xml:space="preserve"> </w:t>
      </w:r>
      <w:proofErr w:type="spellStart"/>
      <w:r w:rsidRPr="00E459B2">
        <w:t>АстраЗенека</w:t>
      </w:r>
      <w:proofErr w:type="spellEnd"/>
      <w:r w:rsidRPr="00E459B2">
        <w:t xml:space="preserve"> </w:t>
      </w:r>
      <w:proofErr w:type="spellStart"/>
      <w:r w:rsidRPr="00E459B2">
        <w:t>Україна</w:t>
      </w:r>
      <w:proofErr w:type="spellEnd"/>
      <w:r w:rsidRPr="00E459B2">
        <w:t xml:space="preserve"> </w:t>
      </w:r>
    </w:p>
    <w:p w:rsidR="00E459B2" w:rsidRPr="00E459B2" w:rsidRDefault="00E459B2" w:rsidP="00E459B2">
      <w:r w:rsidRPr="00E459B2">
        <w:t xml:space="preserve">13:20 – 14:10 </w:t>
      </w:r>
      <w:proofErr w:type="spellStart"/>
      <w:r w:rsidRPr="00E459B2">
        <w:rPr>
          <w:b/>
          <w:bCs/>
        </w:rPr>
        <w:t>Науково-практичний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симпозіум</w:t>
      </w:r>
      <w:proofErr w:type="spellEnd"/>
      <w:r w:rsidRPr="00E459B2">
        <w:rPr>
          <w:b/>
          <w:bCs/>
        </w:rPr>
        <w:t xml:space="preserve">: </w:t>
      </w:r>
      <w:proofErr w:type="spellStart"/>
      <w:r w:rsidRPr="00E459B2">
        <w:rPr>
          <w:b/>
          <w:bCs/>
        </w:rPr>
        <w:t>Інноваційні</w:t>
      </w:r>
      <w:proofErr w:type="spellEnd"/>
      <w:r w:rsidRPr="00E459B2">
        <w:rPr>
          <w:b/>
          <w:bCs/>
        </w:rPr>
        <w:t xml:space="preserve"> </w:t>
      </w:r>
      <w:proofErr w:type="spellStart"/>
      <w:proofErr w:type="gramStart"/>
      <w:r w:rsidRPr="00E459B2">
        <w:rPr>
          <w:b/>
          <w:bCs/>
        </w:rPr>
        <w:t>п</w:t>
      </w:r>
      <w:proofErr w:type="gramEnd"/>
      <w:r w:rsidRPr="00E459B2">
        <w:rPr>
          <w:b/>
          <w:bCs/>
        </w:rPr>
        <w:t>ідходи</w:t>
      </w:r>
      <w:proofErr w:type="spellEnd"/>
      <w:r w:rsidRPr="00E459B2">
        <w:rPr>
          <w:b/>
          <w:bCs/>
        </w:rPr>
        <w:t xml:space="preserve"> до </w:t>
      </w:r>
      <w:proofErr w:type="spellStart"/>
      <w:r w:rsidRPr="00E459B2">
        <w:rPr>
          <w:b/>
          <w:bCs/>
        </w:rPr>
        <w:t>ведення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пацієнтів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високого</w:t>
      </w:r>
      <w:proofErr w:type="spellEnd"/>
      <w:r w:rsidRPr="00E459B2">
        <w:rPr>
          <w:b/>
          <w:bCs/>
        </w:rPr>
        <w:t xml:space="preserve"> та </w:t>
      </w:r>
      <w:proofErr w:type="spellStart"/>
      <w:r w:rsidRPr="00E459B2">
        <w:rPr>
          <w:b/>
          <w:bCs/>
        </w:rPr>
        <w:t>дуже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високого</w:t>
      </w:r>
      <w:proofErr w:type="spellEnd"/>
      <w:r w:rsidRPr="00E459B2">
        <w:rPr>
          <w:b/>
          <w:bCs/>
        </w:rPr>
        <w:t xml:space="preserve"> СС </w:t>
      </w:r>
      <w:proofErr w:type="spellStart"/>
      <w:r w:rsidRPr="00E459B2">
        <w:rPr>
          <w:b/>
          <w:bCs/>
        </w:rPr>
        <w:t>ризику</w:t>
      </w:r>
      <w:proofErr w:type="spellEnd"/>
      <w:r w:rsidRPr="00E459B2">
        <w:rPr>
          <w:b/>
          <w:bCs/>
        </w:rPr>
        <w:t xml:space="preserve"> </w:t>
      </w:r>
    </w:p>
    <w:p w:rsidR="00E459B2" w:rsidRPr="00E459B2" w:rsidRDefault="00E459B2" w:rsidP="00E459B2">
      <w:r w:rsidRPr="00E459B2">
        <w:rPr>
          <w:b/>
          <w:bCs/>
        </w:rPr>
        <w:t xml:space="preserve">Модератор: </w:t>
      </w:r>
      <w:r w:rsidRPr="00E459B2">
        <w:t xml:space="preserve">проф. О.І. </w:t>
      </w:r>
      <w:proofErr w:type="spellStart"/>
      <w:r w:rsidRPr="00E459B2">
        <w:t>Мітченко</w:t>
      </w:r>
      <w:proofErr w:type="spellEnd"/>
      <w:r w:rsidRPr="00E459B2">
        <w:t xml:space="preserve"> </w:t>
      </w:r>
    </w:p>
    <w:p w:rsidR="00E459B2" w:rsidRPr="00E459B2" w:rsidRDefault="00E459B2" w:rsidP="00E459B2">
      <w:r w:rsidRPr="00E459B2">
        <w:rPr>
          <w:b/>
          <w:bCs/>
        </w:rPr>
        <w:t xml:space="preserve">1. </w:t>
      </w:r>
      <w:proofErr w:type="spellStart"/>
      <w:r w:rsidRPr="00E459B2">
        <w:rPr>
          <w:b/>
          <w:bCs/>
        </w:rPr>
        <w:t>Досягнення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цільових</w:t>
      </w:r>
      <w:proofErr w:type="spellEnd"/>
      <w:r w:rsidRPr="00E459B2">
        <w:rPr>
          <w:b/>
          <w:bCs/>
        </w:rPr>
        <w:t xml:space="preserve"> </w:t>
      </w:r>
      <w:proofErr w:type="spellStart"/>
      <w:proofErr w:type="gramStart"/>
      <w:r w:rsidRPr="00E459B2">
        <w:rPr>
          <w:b/>
          <w:bCs/>
        </w:rPr>
        <w:t>р</w:t>
      </w:r>
      <w:proofErr w:type="gramEnd"/>
      <w:r w:rsidRPr="00E459B2">
        <w:rPr>
          <w:b/>
          <w:bCs/>
        </w:rPr>
        <w:t>івнів</w:t>
      </w:r>
      <w:proofErr w:type="spellEnd"/>
      <w:r w:rsidRPr="00E459B2">
        <w:rPr>
          <w:b/>
          <w:bCs/>
        </w:rPr>
        <w:t xml:space="preserve"> ЛПНЩ – </w:t>
      </w:r>
      <w:proofErr w:type="spellStart"/>
      <w:r w:rsidRPr="00E459B2">
        <w:rPr>
          <w:b/>
          <w:bCs/>
        </w:rPr>
        <w:t>вплив</w:t>
      </w:r>
      <w:proofErr w:type="spellEnd"/>
      <w:r w:rsidRPr="00E459B2">
        <w:rPr>
          <w:b/>
          <w:bCs/>
        </w:rPr>
        <w:t xml:space="preserve"> на малу </w:t>
      </w:r>
      <w:proofErr w:type="spellStart"/>
      <w:r w:rsidRPr="00E459B2">
        <w:rPr>
          <w:b/>
          <w:bCs/>
        </w:rPr>
        <w:t>інтерферуючу</w:t>
      </w:r>
      <w:proofErr w:type="spellEnd"/>
      <w:r w:rsidRPr="00E459B2">
        <w:rPr>
          <w:b/>
          <w:bCs/>
        </w:rPr>
        <w:t xml:space="preserve"> РНК (</w:t>
      </w:r>
      <w:proofErr w:type="spellStart"/>
      <w:r w:rsidRPr="00E459B2">
        <w:rPr>
          <w:b/>
          <w:bCs/>
        </w:rPr>
        <w:t>siRNA</w:t>
      </w:r>
      <w:proofErr w:type="spellEnd"/>
      <w:r w:rsidRPr="00E459B2">
        <w:rPr>
          <w:b/>
          <w:bCs/>
        </w:rPr>
        <w:t xml:space="preserve">) </w:t>
      </w:r>
      <w:r w:rsidRPr="00E459B2">
        <w:t xml:space="preserve">проф. О.І. </w:t>
      </w:r>
      <w:proofErr w:type="spellStart"/>
      <w:r w:rsidRPr="00E459B2">
        <w:t>Мітченко</w:t>
      </w:r>
      <w:proofErr w:type="spellEnd"/>
      <w:r w:rsidRPr="00E459B2">
        <w:t xml:space="preserve"> (</w:t>
      </w:r>
      <w:proofErr w:type="spellStart"/>
      <w:r w:rsidRPr="00E459B2">
        <w:t>Київ</w:t>
      </w:r>
      <w:proofErr w:type="spellEnd"/>
      <w:r w:rsidRPr="00E459B2">
        <w:t xml:space="preserve">)– 20 </w:t>
      </w:r>
      <w:proofErr w:type="spellStart"/>
      <w:r w:rsidRPr="00E459B2">
        <w:t>хв</w:t>
      </w:r>
      <w:proofErr w:type="spellEnd"/>
      <w:r w:rsidRPr="00E459B2">
        <w:t xml:space="preserve">. </w:t>
      </w:r>
    </w:p>
    <w:p w:rsidR="00E459B2" w:rsidRPr="00E459B2" w:rsidRDefault="00E459B2" w:rsidP="00E459B2">
      <w:r w:rsidRPr="00E459B2">
        <w:rPr>
          <w:b/>
          <w:bCs/>
        </w:rPr>
        <w:t xml:space="preserve">2. </w:t>
      </w:r>
      <w:proofErr w:type="spellStart"/>
      <w:r w:rsidRPr="00E459B2">
        <w:rPr>
          <w:b/>
          <w:bCs/>
        </w:rPr>
        <w:t>Гіполі</w:t>
      </w:r>
      <w:proofErr w:type="gramStart"/>
      <w:r w:rsidRPr="00E459B2">
        <w:rPr>
          <w:b/>
          <w:bCs/>
        </w:rPr>
        <w:t>п</w:t>
      </w:r>
      <w:proofErr w:type="gramEnd"/>
      <w:r w:rsidRPr="00E459B2">
        <w:rPr>
          <w:b/>
          <w:bCs/>
        </w:rPr>
        <w:t>ідемічна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терапія</w:t>
      </w:r>
      <w:proofErr w:type="spellEnd"/>
      <w:r w:rsidRPr="00E459B2">
        <w:rPr>
          <w:b/>
          <w:bCs/>
        </w:rPr>
        <w:t xml:space="preserve"> як </w:t>
      </w:r>
      <w:proofErr w:type="spellStart"/>
      <w:r w:rsidRPr="00E459B2">
        <w:rPr>
          <w:b/>
          <w:bCs/>
        </w:rPr>
        <w:t>невід’ємна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складова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зменшення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серцево-судинних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ризиків</w:t>
      </w:r>
      <w:proofErr w:type="spellEnd"/>
      <w:r w:rsidRPr="00E459B2">
        <w:rPr>
          <w:b/>
          <w:bCs/>
        </w:rPr>
        <w:t xml:space="preserve">: </w:t>
      </w:r>
      <w:proofErr w:type="spellStart"/>
      <w:r w:rsidRPr="00E459B2">
        <w:rPr>
          <w:b/>
          <w:bCs/>
        </w:rPr>
        <w:t>сучасні</w:t>
      </w:r>
      <w:proofErr w:type="spellEnd"/>
      <w:r w:rsidRPr="00E459B2">
        <w:rPr>
          <w:b/>
          <w:bCs/>
        </w:rPr>
        <w:t xml:space="preserve"> та </w:t>
      </w:r>
      <w:proofErr w:type="spellStart"/>
      <w:r w:rsidRPr="00E459B2">
        <w:rPr>
          <w:b/>
          <w:bCs/>
        </w:rPr>
        <w:t>майбутні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підходи</w:t>
      </w:r>
      <w:proofErr w:type="spellEnd"/>
      <w:r w:rsidRPr="00E459B2">
        <w:t xml:space="preserve"> </w:t>
      </w:r>
    </w:p>
    <w:p w:rsidR="00E459B2" w:rsidRPr="00E459B2" w:rsidRDefault="00E459B2" w:rsidP="00E459B2">
      <w:proofErr w:type="gramStart"/>
      <w:r w:rsidRPr="00E459B2">
        <w:t>член-</w:t>
      </w:r>
      <w:proofErr w:type="spellStart"/>
      <w:r w:rsidRPr="00E459B2">
        <w:t>кор</w:t>
      </w:r>
      <w:proofErr w:type="spellEnd"/>
      <w:proofErr w:type="gramEnd"/>
      <w:r w:rsidRPr="00E459B2">
        <w:t xml:space="preserve">. НАМНУ, проф. </w:t>
      </w:r>
      <w:proofErr w:type="spellStart"/>
      <w:r w:rsidRPr="00E459B2">
        <w:t>О.М.Пархоменко</w:t>
      </w:r>
      <w:proofErr w:type="spellEnd"/>
      <w:r w:rsidRPr="00E459B2">
        <w:t xml:space="preserve"> (</w:t>
      </w:r>
      <w:proofErr w:type="spellStart"/>
      <w:r w:rsidRPr="00E459B2">
        <w:t>Київ</w:t>
      </w:r>
      <w:proofErr w:type="spellEnd"/>
      <w:r w:rsidRPr="00E459B2">
        <w:t xml:space="preserve">) – 20 </w:t>
      </w:r>
      <w:proofErr w:type="spellStart"/>
      <w:r w:rsidRPr="00E459B2">
        <w:t>хв</w:t>
      </w:r>
      <w:proofErr w:type="spellEnd"/>
      <w:r w:rsidRPr="00E459B2">
        <w:t xml:space="preserve">. </w:t>
      </w:r>
    </w:p>
    <w:p w:rsidR="00E459B2" w:rsidRPr="00E459B2" w:rsidRDefault="00E459B2" w:rsidP="00E459B2">
      <w:proofErr w:type="spellStart"/>
      <w:r w:rsidRPr="00E459B2">
        <w:t>Відповіді</w:t>
      </w:r>
      <w:proofErr w:type="spellEnd"/>
      <w:r w:rsidRPr="00E459B2">
        <w:t xml:space="preserve"> на запитання-10 </w:t>
      </w:r>
    </w:p>
    <w:p w:rsidR="00E459B2" w:rsidRPr="00E459B2" w:rsidRDefault="00E459B2" w:rsidP="00E459B2">
      <w:r w:rsidRPr="00E459B2">
        <w:t xml:space="preserve">*за </w:t>
      </w:r>
      <w:proofErr w:type="spellStart"/>
      <w:proofErr w:type="gramStart"/>
      <w:r w:rsidRPr="00E459B2">
        <w:t>п</w:t>
      </w:r>
      <w:proofErr w:type="gramEnd"/>
      <w:r w:rsidRPr="00E459B2">
        <w:t>ідтримки</w:t>
      </w:r>
      <w:proofErr w:type="spellEnd"/>
      <w:r w:rsidRPr="00E459B2">
        <w:t xml:space="preserve"> NOVARTIS </w:t>
      </w:r>
    </w:p>
    <w:p w:rsidR="00E459B2" w:rsidRPr="00E459B2" w:rsidRDefault="00E459B2" w:rsidP="00E459B2">
      <w:r w:rsidRPr="00E459B2">
        <w:t xml:space="preserve">14:10 – 14:40 </w:t>
      </w:r>
      <w:proofErr w:type="spellStart"/>
      <w:r w:rsidRPr="00E459B2">
        <w:rPr>
          <w:b/>
          <w:bCs/>
        </w:rPr>
        <w:t>Майстер-клас</w:t>
      </w:r>
      <w:proofErr w:type="spellEnd"/>
      <w:r w:rsidRPr="00E459B2">
        <w:rPr>
          <w:b/>
          <w:bCs/>
        </w:rPr>
        <w:t xml:space="preserve">: </w:t>
      </w:r>
      <w:proofErr w:type="spellStart"/>
      <w:r w:rsidRPr="00E459B2">
        <w:rPr>
          <w:b/>
          <w:bCs/>
        </w:rPr>
        <w:t>Сімейні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гіперхолестеринемії</w:t>
      </w:r>
      <w:proofErr w:type="spellEnd"/>
      <w:r w:rsidRPr="00E459B2">
        <w:rPr>
          <w:b/>
          <w:bCs/>
        </w:rPr>
        <w:t xml:space="preserve"> в </w:t>
      </w:r>
      <w:proofErr w:type="spellStart"/>
      <w:r w:rsidRPr="00E459B2">
        <w:rPr>
          <w:b/>
          <w:bCs/>
        </w:rPr>
        <w:t>Україні</w:t>
      </w:r>
      <w:proofErr w:type="spellEnd"/>
      <w:r w:rsidRPr="00E459B2">
        <w:rPr>
          <w:b/>
          <w:bCs/>
        </w:rPr>
        <w:t xml:space="preserve">: характеристика гомо – та </w:t>
      </w:r>
      <w:proofErr w:type="spellStart"/>
      <w:r w:rsidRPr="00E459B2">
        <w:rPr>
          <w:b/>
          <w:bCs/>
        </w:rPr>
        <w:t>гетерозиготних</w:t>
      </w:r>
      <w:proofErr w:type="spellEnd"/>
      <w:r w:rsidRPr="00E459B2">
        <w:rPr>
          <w:b/>
          <w:bCs/>
        </w:rPr>
        <w:t xml:space="preserve"> форм, </w:t>
      </w:r>
      <w:proofErr w:type="spellStart"/>
      <w:r w:rsidRPr="00E459B2">
        <w:rPr>
          <w:b/>
          <w:bCs/>
        </w:rPr>
        <w:t>актуальність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верифікації</w:t>
      </w:r>
      <w:proofErr w:type="spellEnd"/>
      <w:r w:rsidRPr="00E459B2">
        <w:rPr>
          <w:b/>
          <w:bCs/>
        </w:rPr>
        <w:t xml:space="preserve"> «</w:t>
      </w:r>
      <w:proofErr w:type="spellStart"/>
      <w:r w:rsidRPr="00E459B2">
        <w:rPr>
          <w:b/>
          <w:bCs/>
        </w:rPr>
        <w:t>сірої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зони</w:t>
      </w:r>
      <w:proofErr w:type="spellEnd"/>
      <w:r w:rsidRPr="00E459B2">
        <w:rPr>
          <w:b/>
          <w:bCs/>
        </w:rPr>
        <w:t xml:space="preserve">» </w:t>
      </w:r>
    </w:p>
    <w:p w:rsidR="00E459B2" w:rsidRPr="00E459B2" w:rsidRDefault="00E459B2" w:rsidP="00E459B2">
      <w:r w:rsidRPr="00E459B2">
        <w:t xml:space="preserve">проф. О.І. </w:t>
      </w:r>
      <w:proofErr w:type="spellStart"/>
      <w:r w:rsidRPr="00E459B2">
        <w:t>Мітченко</w:t>
      </w:r>
      <w:proofErr w:type="spellEnd"/>
      <w:r w:rsidRPr="00E459B2">
        <w:t xml:space="preserve"> (</w:t>
      </w:r>
      <w:proofErr w:type="spellStart"/>
      <w:r w:rsidRPr="00E459B2">
        <w:t>Київ</w:t>
      </w:r>
      <w:proofErr w:type="spellEnd"/>
      <w:r w:rsidRPr="00E459B2">
        <w:t xml:space="preserve">) – 25 </w:t>
      </w:r>
      <w:proofErr w:type="spellStart"/>
      <w:r w:rsidRPr="00E459B2">
        <w:t>хв</w:t>
      </w:r>
      <w:proofErr w:type="spellEnd"/>
      <w:r w:rsidRPr="00E459B2">
        <w:t xml:space="preserve">. </w:t>
      </w:r>
    </w:p>
    <w:p w:rsidR="00E459B2" w:rsidRPr="00E459B2" w:rsidRDefault="00E459B2" w:rsidP="00E459B2">
      <w:proofErr w:type="spellStart"/>
      <w:r w:rsidRPr="00E459B2">
        <w:t>Відповіді</w:t>
      </w:r>
      <w:proofErr w:type="spellEnd"/>
      <w:r w:rsidRPr="00E459B2">
        <w:t xml:space="preserve"> на </w:t>
      </w:r>
      <w:proofErr w:type="spellStart"/>
      <w:r w:rsidRPr="00E459B2">
        <w:t>запитання</w:t>
      </w:r>
      <w:proofErr w:type="spellEnd"/>
      <w:r w:rsidRPr="00E459B2">
        <w:t xml:space="preserve"> –5 </w:t>
      </w:r>
      <w:proofErr w:type="spellStart"/>
      <w:r w:rsidRPr="00E459B2">
        <w:t>хв</w:t>
      </w:r>
      <w:proofErr w:type="spellEnd"/>
      <w:r w:rsidRPr="00E459B2">
        <w:t xml:space="preserve">. </w:t>
      </w:r>
    </w:p>
    <w:p w:rsidR="00E459B2" w:rsidRPr="00E459B2" w:rsidRDefault="00E459B2" w:rsidP="00E459B2">
      <w:r w:rsidRPr="00E459B2">
        <w:t xml:space="preserve">14:40 – 15:00 </w:t>
      </w:r>
      <w:proofErr w:type="spellStart"/>
      <w:r w:rsidRPr="00E459B2">
        <w:rPr>
          <w:b/>
          <w:bCs/>
        </w:rPr>
        <w:t>Проблемна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доповідь</w:t>
      </w:r>
      <w:proofErr w:type="spellEnd"/>
      <w:r w:rsidRPr="00E459B2">
        <w:rPr>
          <w:b/>
          <w:bCs/>
        </w:rPr>
        <w:t xml:space="preserve">: </w:t>
      </w:r>
      <w:proofErr w:type="spellStart"/>
      <w:r w:rsidRPr="00E459B2">
        <w:rPr>
          <w:b/>
          <w:bCs/>
        </w:rPr>
        <w:t>Сучасні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аспекти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антитромботичної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терапії</w:t>
      </w:r>
      <w:proofErr w:type="spellEnd"/>
      <w:r w:rsidRPr="00E459B2">
        <w:rPr>
          <w:b/>
          <w:bCs/>
        </w:rPr>
        <w:t xml:space="preserve"> при </w:t>
      </w:r>
      <w:proofErr w:type="spellStart"/>
      <w:r w:rsidRPr="00E459B2">
        <w:rPr>
          <w:b/>
          <w:bCs/>
        </w:rPr>
        <w:t>стабільній</w:t>
      </w:r>
      <w:proofErr w:type="spellEnd"/>
      <w:r w:rsidRPr="00E459B2">
        <w:rPr>
          <w:b/>
          <w:bCs/>
        </w:rPr>
        <w:t xml:space="preserve"> ІХС. Фокус на </w:t>
      </w:r>
      <w:proofErr w:type="spellStart"/>
      <w:r w:rsidRPr="00E459B2">
        <w:rPr>
          <w:b/>
          <w:bCs/>
        </w:rPr>
        <w:t>пацієнтів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високого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ризику</w:t>
      </w:r>
      <w:proofErr w:type="spellEnd"/>
      <w:r w:rsidRPr="00E459B2">
        <w:t xml:space="preserve"> </w:t>
      </w:r>
    </w:p>
    <w:p w:rsidR="00E459B2" w:rsidRPr="00E459B2" w:rsidRDefault="00E459B2" w:rsidP="00E459B2">
      <w:r w:rsidRPr="00E459B2">
        <w:t xml:space="preserve">проф. М.І. </w:t>
      </w:r>
      <w:proofErr w:type="spellStart"/>
      <w:r w:rsidRPr="00E459B2">
        <w:t>Лутай</w:t>
      </w:r>
      <w:proofErr w:type="spellEnd"/>
      <w:r w:rsidRPr="00E459B2">
        <w:t xml:space="preserve"> (</w:t>
      </w:r>
      <w:proofErr w:type="spellStart"/>
      <w:r w:rsidRPr="00E459B2">
        <w:t>Київ</w:t>
      </w:r>
      <w:proofErr w:type="spellEnd"/>
      <w:r w:rsidRPr="00E459B2">
        <w:t xml:space="preserve">) -20 </w:t>
      </w:r>
      <w:proofErr w:type="spellStart"/>
      <w:r w:rsidRPr="00E459B2">
        <w:t>хв</w:t>
      </w:r>
      <w:proofErr w:type="spellEnd"/>
      <w:r w:rsidRPr="00E459B2">
        <w:t xml:space="preserve">. </w:t>
      </w:r>
    </w:p>
    <w:p w:rsidR="00E459B2" w:rsidRPr="00E459B2" w:rsidRDefault="00E459B2" w:rsidP="00E459B2">
      <w:r w:rsidRPr="00E459B2">
        <w:t xml:space="preserve">15:00 – 15:50 </w:t>
      </w:r>
      <w:proofErr w:type="spellStart"/>
      <w:r w:rsidRPr="00E459B2">
        <w:rPr>
          <w:b/>
          <w:bCs/>
        </w:rPr>
        <w:t>Науково-практичний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симпозіум</w:t>
      </w:r>
      <w:proofErr w:type="spellEnd"/>
      <w:r w:rsidRPr="00E459B2">
        <w:rPr>
          <w:b/>
          <w:bCs/>
        </w:rPr>
        <w:t xml:space="preserve">: </w:t>
      </w:r>
      <w:proofErr w:type="spellStart"/>
      <w:r w:rsidRPr="00E459B2">
        <w:rPr>
          <w:b/>
          <w:bCs/>
        </w:rPr>
        <w:t>Статини</w:t>
      </w:r>
      <w:proofErr w:type="spellEnd"/>
      <w:r w:rsidRPr="00E459B2">
        <w:rPr>
          <w:b/>
          <w:bCs/>
        </w:rPr>
        <w:t xml:space="preserve"> – </w:t>
      </w:r>
      <w:proofErr w:type="spellStart"/>
      <w:proofErr w:type="gramStart"/>
      <w:r w:rsidRPr="00E459B2">
        <w:rPr>
          <w:b/>
          <w:bCs/>
        </w:rPr>
        <w:t>нові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відповіді</w:t>
      </w:r>
      <w:proofErr w:type="spellEnd"/>
      <w:r w:rsidRPr="00E459B2">
        <w:rPr>
          <w:b/>
          <w:bCs/>
        </w:rPr>
        <w:t xml:space="preserve"> на </w:t>
      </w:r>
      <w:proofErr w:type="spellStart"/>
      <w:r w:rsidRPr="00E459B2">
        <w:rPr>
          <w:b/>
          <w:bCs/>
        </w:rPr>
        <w:t>стар</w:t>
      </w:r>
      <w:proofErr w:type="gramEnd"/>
      <w:r w:rsidRPr="00E459B2">
        <w:rPr>
          <w:b/>
          <w:bCs/>
        </w:rPr>
        <w:t>і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запитання</w:t>
      </w:r>
      <w:proofErr w:type="spellEnd"/>
      <w:r w:rsidRPr="00E459B2">
        <w:rPr>
          <w:b/>
          <w:bCs/>
        </w:rPr>
        <w:t xml:space="preserve"> </w:t>
      </w:r>
    </w:p>
    <w:p w:rsidR="00E459B2" w:rsidRPr="00E459B2" w:rsidRDefault="00E459B2" w:rsidP="00E459B2">
      <w:r w:rsidRPr="00E459B2">
        <w:rPr>
          <w:b/>
          <w:bCs/>
        </w:rPr>
        <w:t xml:space="preserve">Модератор: </w:t>
      </w:r>
      <w:r w:rsidRPr="00E459B2">
        <w:t xml:space="preserve">д.м.н. Л.К. Соколова </w:t>
      </w:r>
    </w:p>
    <w:p w:rsidR="00E459B2" w:rsidRPr="00E459B2" w:rsidRDefault="00E459B2" w:rsidP="00E459B2">
      <w:proofErr w:type="spellStart"/>
      <w:r w:rsidRPr="00E459B2">
        <w:rPr>
          <w:b/>
          <w:bCs/>
        </w:rPr>
        <w:t>Учасники</w:t>
      </w:r>
      <w:proofErr w:type="spellEnd"/>
      <w:r w:rsidRPr="00E459B2">
        <w:rPr>
          <w:b/>
          <w:bCs/>
        </w:rPr>
        <w:t>:</w:t>
      </w:r>
      <w:r w:rsidRPr="00E459B2">
        <w:t xml:space="preserve"> проф. В.Й. </w:t>
      </w:r>
      <w:proofErr w:type="spellStart"/>
      <w:r w:rsidRPr="00E459B2">
        <w:t>Целуйко</w:t>
      </w:r>
      <w:proofErr w:type="spellEnd"/>
      <w:r w:rsidRPr="00E459B2">
        <w:t xml:space="preserve"> (</w:t>
      </w:r>
      <w:proofErr w:type="spellStart"/>
      <w:r w:rsidRPr="00E459B2">
        <w:t>Харків</w:t>
      </w:r>
      <w:proofErr w:type="spellEnd"/>
      <w:r w:rsidRPr="00E459B2">
        <w:t>), д.м.н. Л.К. Соколова (</w:t>
      </w:r>
      <w:proofErr w:type="spellStart"/>
      <w:r w:rsidRPr="00E459B2">
        <w:t>Київ</w:t>
      </w:r>
      <w:proofErr w:type="spellEnd"/>
      <w:r w:rsidRPr="00E459B2">
        <w:t xml:space="preserve">) – 45 </w:t>
      </w:r>
      <w:proofErr w:type="spellStart"/>
      <w:r w:rsidRPr="00E459B2">
        <w:t>хв</w:t>
      </w:r>
      <w:proofErr w:type="spellEnd"/>
      <w:r w:rsidRPr="00E459B2">
        <w:t xml:space="preserve">. </w:t>
      </w:r>
    </w:p>
    <w:p w:rsidR="00E459B2" w:rsidRPr="00E459B2" w:rsidRDefault="00E459B2" w:rsidP="00E459B2">
      <w:proofErr w:type="spellStart"/>
      <w:r w:rsidRPr="00E459B2">
        <w:t>Відповіді</w:t>
      </w:r>
      <w:proofErr w:type="spellEnd"/>
      <w:r w:rsidRPr="00E459B2">
        <w:t xml:space="preserve"> на </w:t>
      </w:r>
      <w:proofErr w:type="spellStart"/>
      <w:r w:rsidRPr="00E459B2">
        <w:t>запитання</w:t>
      </w:r>
      <w:proofErr w:type="spellEnd"/>
      <w:r w:rsidRPr="00E459B2">
        <w:t xml:space="preserve"> –5 </w:t>
      </w:r>
      <w:proofErr w:type="spellStart"/>
      <w:r w:rsidRPr="00E459B2">
        <w:t>хв</w:t>
      </w:r>
      <w:proofErr w:type="spellEnd"/>
      <w:r w:rsidRPr="00E459B2">
        <w:t xml:space="preserve">. </w:t>
      </w:r>
    </w:p>
    <w:p w:rsidR="00E459B2" w:rsidRPr="00E459B2" w:rsidRDefault="00E459B2" w:rsidP="00E459B2">
      <w:r w:rsidRPr="00E459B2">
        <w:t xml:space="preserve">*за </w:t>
      </w:r>
      <w:proofErr w:type="spellStart"/>
      <w:proofErr w:type="gramStart"/>
      <w:r w:rsidRPr="00E459B2">
        <w:t>п</w:t>
      </w:r>
      <w:proofErr w:type="gramEnd"/>
      <w:r w:rsidRPr="00E459B2">
        <w:t>ідтримки</w:t>
      </w:r>
      <w:proofErr w:type="spellEnd"/>
      <w:r w:rsidRPr="00E459B2">
        <w:t xml:space="preserve"> </w:t>
      </w:r>
      <w:proofErr w:type="spellStart"/>
      <w:r w:rsidRPr="00E459B2">
        <w:t>компанії</w:t>
      </w:r>
      <w:proofErr w:type="spellEnd"/>
      <w:r w:rsidRPr="00E459B2">
        <w:t xml:space="preserve"> </w:t>
      </w:r>
      <w:proofErr w:type="spellStart"/>
      <w:r w:rsidRPr="00E459B2">
        <w:t>Асіно</w:t>
      </w:r>
      <w:proofErr w:type="spellEnd"/>
      <w:r w:rsidRPr="00E459B2">
        <w:t xml:space="preserve"> </w:t>
      </w:r>
    </w:p>
    <w:p w:rsidR="00E459B2" w:rsidRPr="00E459B2" w:rsidRDefault="00E459B2" w:rsidP="00E459B2">
      <w:r w:rsidRPr="00E459B2">
        <w:t xml:space="preserve">15:50 – 17:25 </w:t>
      </w:r>
      <w:proofErr w:type="spellStart"/>
      <w:r w:rsidRPr="00E459B2">
        <w:rPr>
          <w:b/>
          <w:bCs/>
        </w:rPr>
        <w:t>Сучасні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принципи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лікування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хворих</w:t>
      </w:r>
      <w:proofErr w:type="spellEnd"/>
      <w:r w:rsidRPr="00E459B2">
        <w:rPr>
          <w:b/>
          <w:bCs/>
        </w:rPr>
        <w:t xml:space="preserve"> </w:t>
      </w:r>
      <w:proofErr w:type="spellStart"/>
      <w:proofErr w:type="gramStart"/>
      <w:r w:rsidRPr="00E459B2">
        <w:rPr>
          <w:b/>
          <w:bCs/>
        </w:rPr>
        <w:t>п</w:t>
      </w:r>
      <w:proofErr w:type="gramEnd"/>
      <w:r w:rsidRPr="00E459B2">
        <w:rPr>
          <w:b/>
          <w:bCs/>
        </w:rPr>
        <w:t>ісля</w:t>
      </w:r>
      <w:proofErr w:type="spellEnd"/>
      <w:r w:rsidRPr="00E459B2">
        <w:rPr>
          <w:b/>
          <w:bCs/>
        </w:rPr>
        <w:t xml:space="preserve"> ІМ Модератор: </w:t>
      </w:r>
      <w:r w:rsidRPr="00E459B2">
        <w:t xml:space="preserve">д.м.н. Я.М. </w:t>
      </w:r>
      <w:proofErr w:type="spellStart"/>
      <w:r w:rsidRPr="00E459B2">
        <w:t>Лутай</w:t>
      </w:r>
      <w:proofErr w:type="spellEnd"/>
      <w:r w:rsidRPr="00E459B2">
        <w:t xml:space="preserve"> (</w:t>
      </w:r>
      <w:proofErr w:type="spellStart"/>
      <w:r w:rsidRPr="00E459B2">
        <w:t>Київ</w:t>
      </w:r>
      <w:proofErr w:type="spellEnd"/>
      <w:r w:rsidRPr="00E459B2">
        <w:t xml:space="preserve">) </w:t>
      </w:r>
    </w:p>
    <w:p w:rsidR="00E459B2" w:rsidRPr="00E459B2" w:rsidRDefault="00E459B2" w:rsidP="00E459B2">
      <w:r w:rsidRPr="00E459B2">
        <w:rPr>
          <w:b/>
          <w:bCs/>
        </w:rPr>
        <w:t xml:space="preserve">1. </w:t>
      </w:r>
      <w:proofErr w:type="spellStart"/>
      <w:r w:rsidRPr="00E459B2">
        <w:rPr>
          <w:b/>
          <w:bCs/>
        </w:rPr>
        <w:t>Антитромбоцитарна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терапія</w:t>
      </w:r>
      <w:proofErr w:type="spellEnd"/>
      <w:r w:rsidRPr="00E459B2">
        <w:rPr>
          <w:b/>
          <w:bCs/>
        </w:rPr>
        <w:t xml:space="preserve"> у </w:t>
      </w:r>
      <w:proofErr w:type="spellStart"/>
      <w:r w:rsidRPr="00E459B2">
        <w:rPr>
          <w:b/>
          <w:bCs/>
        </w:rPr>
        <w:t>пацієнтів</w:t>
      </w:r>
      <w:proofErr w:type="spellEnd"/>
      <w:r w:rsidRPr="00E459B2">
        <w:rPr>
          <w:b/>
          <w:bCs/>
        </w:rPr>
        <w:t xml:space="preserve"> </w:t>
      </w:r>
      <w:proofErr w:type="spellStart"/>
      <w:proofErr w:type="gramStart"/>
      <w:r w:rsidRPr="00E459B2">
        <w:rPr>
          <w:b/>
          <w:bCs/>
        </w:rPr>
        <w:t>п</w:t>
      </w:r>
      <w:proofErr w:type="gramEnd"/>
      <w:r w:rsidRPr="00E459B2">
        <w:rPr>
          <w:b/>
          <w:bCs/>
        </w:rPr>
        <w:t>ісля</w:t>
      </w:r>
      <w:proofErr w:type="spellEnd"/>
      <w:r w:rsidRPr="00E459B2">
        <w:rPr>
          <w:b/>
          <w:bCs/>
        </w:rPr>
        <w:t xml:space="preserve"> ІМ </w:t>
      </w:r>
      <w:r w:rsidRPr="00E459B2">
        <w:t xml:space="preserve">Я.М. </w:t>
      </w:r>
      <w:proofErr w:type="spellStart"/>
      <w:r w:rsidRPr="00E459B2">
        <w:t>Лутай</w:t>
      </w:r>
      <w:proofErr w:type="spellEnd"/>
      <w:r w:rsidRPr="00E459B2">
        <w:rPr>
          <w:b/>
          <w:bCs/>
        </w:rPr>
        <w:t xml:space="preserve"> </w:t>
      </w:r>
      <w:r w:rsidRPr="00E459B2">
        <w:t xml:space="preserve">– 25 </w:t>
      </w:r>
      <w:proofErr w:type="spellStart"/>
      <w:r w:rsidRPr="00E459B2">
        <w:t>хв</w:t>
      </w:r>
      <w:proofErr w:type="spellEnd"/>
      <w:r w:rsidRPr="00E459B2">
        <w:t xml:space="preserve">. </w:t>
      </w:r>
      <w:r w:rsidRPr="00E459B2">
        <w:rPr>
          <w:b/>
          <w:bCs/>
        </w:rPr>
        <w:t xml:space="preserve">2. </w:t>
      </w:r>
      <w:proofErr w:type="spellStart"/>
      <w:r w:rsidRPr="00E459B2">
        <w:rPr>
          <w:b/>
          <w:bCs/>
        </w:rPr>
        <w:t>Постінфарктна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серцева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недостатність</w:t>
      </w:r>
      <w:proofErr w:type="spellEnd"/>
      <w:r w:rsidRPr="00E459B2">
        <w:t xml:space="preserve"> Л.Г. Воронков (</w:t>
      </w:r>
      <w:proofErr w:type="spellStart"/>
      <w:r w:rsidRPr="00E459B2">
        <w:t>Київ</w:t>
      </w:r>
      <w:proofErr w:type="spellEnd"/>
      <w:r w:rsidRPr="00E459B2">
        <w:t xml:space="preserve">) – 20 </w:t>
      </w:r>
      <w:proofErr w:type="spellStart"/>
      <w:r w:rsidRPr="00E459B2">
        <w:t>хв</w:t>
      </w:r>
      <w:proofErr w:type="spellEnd"/>
      <w:r w:rsidRPr="00E459B2">
        <w:t xml:space="preserve">. </w:t>
      </w:r>
    </w:p>
    <w:p w:rsidR="00E459B2" w:rsidRPr="00E459B2" w:rsidRDefault="00E459B2" w:rsidP="00E459B2">
      <w:r w:rsidRPr="00E459B2">
        <w:rPr>
          <w:b/>
          <w:bCs/>
        </w:rPr>
        <w:t xml:space="preserve">3. </w:t>
      </w:r>
      <w:proofErr w:type="spellStart"/>
      <w:r w:rsidRPr="00E459B2">
        <w:rPr>
          <w:b/>
          <w:bCs/>
        </w:rPr>
        <w:t>Реабілітація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хворих</w:t>
      </w:r>
      <w:proofErr w:type="spellEnd"/>
      <w:r w:rsidRPr="00E459B2">
        <w:rPr>
          <w:b/>
          <w:bCs/>
        </w:rPr>
        <w:t xml:space="preserve"> </w:t>
      </w:r>
      <w:proofErr w:type="spellStart"/>
      <w:proofErr w:type="gramStart"/>
      <w:r w:rsidRPr="00E459B2">
        <w:rPr>
          <w:b/>
          <w:bCs/>
        </w:rPr>
        <w:t>п</w:t>
      </w:r>
      <w:proofErr w:type="gramEnd"/>
      <w:r w:rsidRPr="00E459B2">
        <w:rPr>
          <w:b/>
          <w:bCs/>
        </w:rPr>
        <w:t>ісля</w:t>
      </w:r>
      <w:proofErr w:type="spellEnd"/>
      <w:r w:rsidRPr="00E459B2">
        <w:rPr>
          <w:b/>
          <w:bCs/>
        </w:rPr>
        <w:t xml:space="preserve"> ГІМ</w:t>
      </w:r>
      <w:r w:rsidRPr="00E459B2">
        <w:t xml:space="preserve"> В.О. Шумаков (</w:t>
      </w:r>
      <w:proofErr w:type="spellStart"/>
      <w:r w:rsidRPr="00E459B2">
        <w:t>Київ</w:t>
      </w:r>
      <w:proofErr w:type="spellEnd"/>
      <w:r w:rsidRPr="00E459B2">
        <w:t xml:space="preserve">) – 20 </w:t>
      </w:r>
      <w:proofErr w:type="spellStart"/>
      <w:r w:rsidRPr="00E459B2">
        <w:t>хв</w:t>
      </w:r>
      <w:proofErr w:type="spellEnd"/>
      <w:r w:rsidRPr="00E459B2">
        <w:t xml:space="preserve">. </w:t>
      </w:r>
    </w:p>
    <w:p w:rsidR="00E459B2" w:rsidRPr="00E459B2" w:rsidRDefault="00E459B2" w:rsidP="00E459B2">
      <w:r w:rsidRPr="00E459B2">
        <w:rPr>
          <w:b/>
          <w:bCs/>
        </w:rPr>
        <w:t xml:space="preserve">4. </w:t>
      </w:r>
      <w:proofErr w:type="spellStart"/>
      <w:r w:rsidRPr="00E459B2">
        <w:rPr>
          <w:b/>
          <w:bCs/>
        </w:rPr>
        <w:t>Статинотерапія</w:t>
      </w:r>
      <w:proofErr w:type="spellEnd"/>
      <w:r w:rsidRPr="00E459B2">
        <w:rPr>
          <w:b/>
          <w:bCs/>
        </w:rPr>
        <w:t xml:space="preserve"> як </w:t>
      </w:r>
      <w:proofErr w:type="spellStart"/>
      <w:r w:rsidRPr="00E459B2">
        <w:rPr>
          <w:b/>
          <w:bCs/>
        </w:rPr>
        <w:t>невід’ємна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складова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лікувальної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стратегії</w:t>
      </w:r>
      <w:proofErr w:type="spellEnd"/>
      <w:r w:rsidRPr="00E459B2">
        <w:rPr>
          <w:b/>
          <w:bCs/>
        </w:rPr>
        <w:t xml:space="preserve"> у </w:t>
      </w:r>
      <w:proofErr w:type="spellStart"/>
      <w:r w:rsidRPr="00E459B2">
        <w:rPr>
          <w:b/>
          <w:bCs/>
        </w:rPr>
        <w:t>пацієнтів</w:t>
      </w:r>
      <w:proofErr w:type="spellEnd"/>
      <w:r w:rsidRPr="00E459B2">
        <w:rPr>
          <w:b/>
          <w:bCs/>
        </w:rPr>
        <w:t xml:space="preserve"> </w:t>
      </w:r>
      <w:proofErr w:type="spellStart"/>
      <w:proofErr w:type="gramStart"/>
      <w:r w:rsidRPr="00E459B2">
        <w:rPr>
          <w:b/>
          <w:bCs/>
        </w:rPr>
        <w:t>п</w:t>
      </w:r>
      <w:proofErr w:type="gramEnd"/>
      <w:r w:rsidRPr="00E459B2">
        <w:rPr>
          <w:b/>
          <w:bCs/>
        </w:rPr>
        <w:t>ісля</w:t>
      </w:r>
      <w:proofErr w:type="spellEnd"/>
      <w:r w:rsidRPr="00E459B2">
        <w:rPr>
          <w:b/>
          <w:bCs/>
        </w:rPr>
        <w:t xml:space="preserve"> ІМ</w:t>
      </w:r>
      <w:r w:rsidRPr="00E459B2">
        <w:t xml:space="preserve"> </w:t>
      </w:r>
    </w:p>
    <w:p w:rsidR="00E459B2" w:rsidRPr="00E459B2" w:rsidRDefault="00E459B2" w:rsidP="00E459B2">
      <w:proofErr w:type="spellStart"/>
      <w:r w:rsidRPr="00E459B2">
        <w:t>Н.М.Терещенко</w:t>
      </w:r>
      <w:proofErr w:type="spellEnd"/>
      <w:r w:rsidRPr="00E459B2">
        <w:t xml:space="preserve"> (</w:t>
      </w:r>
      <w:proofErr w:type="spellStart"/>
      <w:r w:rsidRPr="00E459B2">
        <w:t>Київ</w:t>
      </w:r>
      <w:proofErr w:type="spellEnd"/>
      <w:r w:rsidRPr="00E459B2">
        <w:t xml:space="preserve">) -20 </w:t>
      </w:r>
      <w:proofErr w:type="spellStart"/>
      <w:r w:rsidRPr="00E459B2">
        <w:t>хв</w:t>
      </w:r>
      <w:proofErr w:type="spellEnd"/>
      <w:r w:rsidRPr="00E459B2">
        <w:t xml:space="preserve"> </w:t>
      </w:r>
    </w:p>
    <w:p w:rsidR="00E459B2" w:rsidRPr="00E459B2" w:rsidRDefault="00E459B2" w:rsidP="00E459B2">
      <w:proofErr w:type="spellStart"/>
      <w:r w:rsidRPr="00E459B2">
        <w:t>Відповіді</w:t>
      </w:r>
      <w:proofErr w:type="spellEnd"/>
      <w:r w:rsidRPr="00E459B2">
        <w:t xml:space="preserve"> на </w:t>
      </w:r>
      <w:proofErr w:type="spellStart"/>
      <w:r w:rsidRPr="00E459B2">
        <w:t>запитання</w:t>
      </w:r>
      <w:proofErr w:type="spellEnd"/>
      <w:r w:rsidRPr="00E459B2">
        <w:t xml:space="preserve"> – 10 </w:t>
      </w:r>
      <w:proofErr w:type="spellStart"/>
      <w:r w:rsidRPr="00E459B2">
        <w:t>хв</w:t>
      </w:r>
      <w:proofErr w:type="spellEnd"/>
      <w:r w:rsidRPr="00E459B2">
        <w:t xml:space="preserve">. </w:t>
      </w:r>
    </w:p>
    <w:p w:rsidR="00D71033" w:rsidRDefault="00E459B2">
      <w:pPr>
        <w:rPr>
          <w:b/>
          <w:bCs/>
          <w:color w:val="002060"/>
          <w:sz w:val="28"/>
          <w:szCs w:val="28"/>
          <w:lang w:val="uk-UA"/>
        </w:rPr>
      </w:pPr>
      <w:bookmarkStart w:id="0" w:name="_GoBack"/>
      <w:bookmarkEnd w:id="0"/>
      <w:r w:rsidRPr="00E459B2">
        <w:rPr>
          <w:b/>
          <w:bCs/>
          <w:color w:val="002060"/>
          <w:sz w:val="28"/>
          <w:szCs w:val="28"/>
        </w:rPr>
        <w:lastRenderedPageBreak/>
        <w:t>24 листопада (Середа)</w:t>
      </w:r>
    </w:p>
    <w:p w:rsidR="00E459B2" w:rsidRPr="00E459B2" w:rsidRDefault="00E459B2" w:rsidP="00E459B2">
      <w:r w:rsidRPr="00E459B2">
        <w:t xml:space="preserve">11:00-12:20 </w:t>
      </w:r>
      <w:proofErr w:type="spellStart"/>
      <w:r w:rsidRPr="00E459B2">
        <w:rPr>
          <w:b/>
          <w:bCs/>
        </w:rPr>
        <w:t>Новітні</w:t>
      </w:r>
      <w:proofErr w:type="spellEnd"/>
      <w:r w:rsidRPr="00E459B2">
        <w:rPr>
          <w:b/>
          <w:bCs/>
        </w:rPr>
        <w:t xml:space="preserve"> </w:t>
      </w:r>
      <w:proofErr w:type="spellStart"/>
      <w:proofErr w:type="gramStart"/>
      <w:r w:rsidRPr="00E459B2">
        <w:rPr>
          <w:b/>
          <w:bCs/>
        </w:rPr>
        <w:t>п</w:t>
      </w:r>
      <w:proofErr w:type="gramEnd"/>
      <w:r w:rsidRPr="00E459B2">
        <w:rPr>
          <w:b/>
          <w:bCs/>
        </w:rPr>
        <w:t>ідходи</w:t>
      </w:r>
      <w:proofErr w:type="spellEnd"/>
      <w:r w:rsidRPr="00E459B2">
        <w:rPr>
          <w:b/>
          <w:bCs/>
        </w:rPr>
        <w:t xml:space="preserve"> до </w:t>
      </w:r>
      <w:proofErr w:type="spellStart"/>
      <w:r w:rsidRPr="00E459B2">
        <w:rPr>
          <w:b/>
          <w:bCs/>
        </w:rPr>
        <w:t>лікування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атеросклеротичних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захворювань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серцево-судинної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системи</w:t>
      </w:r>
      <w:proofErr w:type="spellEnd"/>
      <w:r w:rsidRPr="00E459B2">
        <w:rPr>
          <w:b/>
          <w:bCs/>
        </w:rPr>
        <w:t xml:space="preserve"> </w:t>
      </w:r>
    </w:p>
    <w:p w:rsidR="00E459B2" w:rsidRPr="00E459B2" w:rsidRDefault="00E459B2" w:rsidP="00E459B2">
      <w:r w:rsidRPr="00E459B2">
        <w:rPr>
          <w:b/>
          <w:bCs/>
        </w:rPr>
        <w:t xml:space="preserve">Модератор: </w:t>
      </w:r>
      <w:r w:rsidRPr="00E459B2">
        <w:t xml:space="preserve">проф. </w:t>
      </w:r>
      <w:proofErr w:type="spellStart"/>
      <w:r w:rsidRPr="00E459B2">
        <w:t>М.І.Лутай</w:t>
      </w:r>
      <w:proofErr w:type="spellEnd"/>
      <w:r w:rsidRPr="00E459B2">
        <w:t xml:space="preserve">, проф. </w:t>
      </w:r>
      <w:proofErr w:type="spellStart"/>
      <w:r w:rsidRPr="00E459B2">
        <w:t>О.І.Мітченко</w:t>
      </w:r>
      <w:proofErr w:type="spellEnd"/>
    </w:p>
    <w:p w:rsidR="00E459B2" w:rsidRPr="00E459B2" w:rsidRDefault="00E459B2" w:rsidP="00E459B2">
      <w:r w:rsidRPr="00E459B2">
        <w:rPr>
          <w:b/>
          <w:bCs/>
        </w:rPr>
        <w:t xml:space="preserve">1. </w:t>
      </w:r>
      <w:proofErr w:type="spellStart"/>
      <w:r w:rsidRPr="00E459B2">
        <w:rPr>
          <w:b/>
          <w:bCs/>
        </w:rPr>
        <w:t>Сучасна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стратегія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хірургічного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лікування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поєднаних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атеросклеротичних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серцев</w:t>
      </w:r>
      <w:proofErr w:type="gramStart"/>
      <w:r w:rsidRPr="00E459B2">
        <w:rPr>
          <w:b/>
          <w:bCs/>
        </w:rPr>
        <w:t>о</w:t>
      </w:r>
      <w:proofErr w:type="spellEnd"/>
      <w:r w:rsidRPr="00E459B2">
        <w:rPr>
          <w:b/>
          <w:bCs/>
        </w:rPr>
        <w:t>-</w:t>
      </w:r>
      <w:proofErr w:type="gram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судинних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захворювань</w:t>
      </w:r>
      <w:proofErr w:type="spellEnd"/>
      <w:r w:rsidRPr="00E459B2">
        <w:rPr>
          <w:b/>
          <w:bCs/>
        </w:rPr>
        <w:t xml:space="preserve"> </w:t>
      </w:r>
    </w:p>
    <w:p w:rsidR="00E459B2" w:rsidRPr="00E459B2" w:rsidRDefault="00E459B2" w:rsidP="00E459B2">
      <w:proofErr w:type="spellStart"/>
      <w:r w:rsidRPr="00E459B2">
        <w:t>А.В.Руденко</w:t>
      </w:r>
      <w:proofErr w:type="spellEnd"/>
      <w:r w:rsidRPr="00E459B2">
        <w:t xml:space="preserve">, </w:t>
      </w:r>
      <w:proofErr w:type="spellStart"/>
      <w:r w:rsidRPr="00E459B2">
        <w:t>С.А.Руденко</w:t>
      </w:r>
      <w:proofErr w:type="spellEnd"/>
      <w:r w:rsidRPr="00E459B2">
        <w:t xml:space="preserve"> (</w:t>
      </w:r>
      <w:proofErr w:type="spellStart"/>
      <w:r w:rsidRPr="00E459B2">
        <w:t>Київ</w:t>
      </w:r>
      <w:proofErr w:type="spellEnd"/>
      <w:r w:rsidRPr="00E459B2">
        <w:t xml:space="preserve">) – 20 </w:t>
      </w:r>
      <w:proofErr w:type="spellStart"/>
      <w:r w:rsidRPr="00E459B2">
        <w:t>хв</w:t>
      </w:r>
      <w:proofErr w:type="spellEnd"/>
      <w:r w:rsidRPr="00E459B2">
        <w:t>.</w:t>
      </w:r>
    </w:p>
    <w:p w:rsidR="00E459B2" w:rsidRPr="00E459B2" w:rsidRDefault="00E459B2" w:rsidP="00E459B2">
      <w:r w:rsidRPr="00E459B2">
        <w:rPr>
          <w:b/>
          <w:bCs/>
        </w:rPr>
        <w:t xml:space="preserve">2. </w:t>
      </w:r>
      <w:proofErr w:type="spellStart"/>
      <w:proofErr w:type="gramStart"/>
      <w:r w:rsidRPr="00E459B2">
        <w:rPr>
          <w:b/>
          <w:bCs/>
        </w:rPr>
        <w:t>Нове</w:t>
      </w:r>
      <w:proofErr w:type="spellEnd"/>
      <w:r w:rsidRPr="00E459B2">
        <w:rPr>
          <w:b/>
          <w:bCs/>
        </w:rPr>
        <w:t xml:space="preserve"> в</w:t>
      </w:r>
      <w:proofErr w:type="gram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рекомендаціях</w:t>
      </w:r>
      <w:proofErr w:type="spellEnd"/>
      <w:r w:rsidRPr="00E459B2">
        <w:rPr>
          <w:b/>
          <w:bCs/>
        </w:rPr>
        <w:t xml:space="preserve"> з </w:t>
      </w:r>
      <w:proofErr w:type="spellStart"/>
      <w:r w:rsidRPr="00E459B2">
        <w:rPr>
          <w:b/>
          <w:bCs/>
        </w:rPr>
        <w:t>ульразвукової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оцінки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бляшок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сонних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артерій</w:t>
      </w:r>
      <w:proofErr w:type="spellEnd"/>
      <w:r w:rsidRPr="00E459B2">
        <w:rPr>
          <w:b/>
          <w:bCs/>
        </w:rPr>
        <w:t xml:space="preserve"> та </w:t>
      </w:r>
      <w:proofErr w:type="spellStart"/>
      <w:r w:rsidRPr="00E459B2">
        <w:rPr>
          <w:b/>
          <w:bCs/>
        </w:rPr>
        <w:t>стратифікації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серцево-судинного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ризику</w:t>
      </w:r>
      <w:proofErr w:type="spellEnd"/>
      <w:r w:rsidRPr="00E459B2">
        <w:rPr>
          <w:b/>
          <w:bCs/>
        </w:rPr>
        <w:t xml:space="preserve"> </w:t>
      </w:r>
    </w:p>
    <w:p w:rsidR="00E459B2" w:rsidRPr="00E459B2" w:rsidRDefault="00E459B2" w:rsidP="00E459B2">
      <w:r w:rsidRPr="00E459B2">
        <w:t>Н.М. Носенко (</w:t>
      </w:r>
      <w:proofErr w:type="spellStart"/>
      <w:r w:rsidRPr="00E459B2">
        <w:t>Київ</w:t>
      </w:r>
      <w:proofErr w:type="spellEnd"/>
      <w:r w:rsidRPr="00E459B2">
        <w:t>) –20хв.</w:t>
      </w:r>
    </w:p>
    <w:p w:rsidR="00E459B2" w:rsidRPr="00E459B2" w:rsidRDefault="00E459B2" w:rsidP="00E459B2">
      <w:r w:rsidRPr="00E459B2">
        <w:rPr>
          <w:b/>
          <w:bCs/>
        </w:rPr>
        <w:t xml:space="preserve">3. </w:t>
      </w:r>
      <w:proofErr w:type="spellStart"/>
      <w:r w:rsidRPr="00E459B2">
        <w:rPr>
          <w:b/>
          <w:bCs/>
        </w:rPr>
        <w:t>Подолання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резистентності</w:t>
      </w:r>
      <w:proofErr w:type="spellEnd"/>
      <w:r w:rsidRPr="00E459B2">
        <w:rPr>
          <w:b/>
          <w:bCs/>
        </w:rPr>
        <w:t xml:space="preserve"> до </w:t>
      </w:r>
      <w:proofErr w:type="spellStart"/>
      <w:r w:rsidRPr="00E459B2">
        <w:rPr>
          <w:b/>
          <w:bCs/>
        </w:rPr>
        <w:t>лі</w:t>
      </w:r>
      <w:proofErr w:type="gramStart"/>
      <w:r w:rsidRPr="00E459B2">
        <w:rPr>
          <w:b/>
          <w:bCs/>
        </w:rPr>
        <w:t>п</w:t>
      </w:r>
      <w:proofErr w:type="gramEnd"/>
      <w:r w:rsidRPr="00E459B2">
        <w:rPr>
          <w:b/>
          <w:bCs/>
        </w:rPr>
        <w:t>ідознижувальної</w:t>
      </w:r>
      <w:proofErr w:type="spellEnd"/>
      <w:r w:rsidRPr="00E459B2">
        <w:rPr>
          <w:b/>
          <w:bCs/>
        </w:rPr>
        <w:t xml:space="preserve"> та </w:t>
      </w:r>
      <w:proofErr w:type="spellStart"/>
      <w:r w:rsidRPr="00E459B2">
        <w:rPr>
          <w:b/>
          <w:bCs/>
        </w:rPr>
        <w:t>антигіпертепнзивної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терапії</w:t>
      </w:r>
      <w:proofErr w:type="spellEnd"/>
      <w:r w:rsidRPr="00E459B2">
        <w:rPr>
          <w:b/>
          <w:bCs/>
        </w:rPr>
        <w:t xml:space="preserve"> і у </w:t>
      </w:r>
      <w:proofErr w:type="spellStart"/>
      <w:r w:rsidRPr="00E459B2">
        <w:rPr>
          <w:b/>
          <w:bCs/>
        </w:rPr>
        <w:t>хворих</w:t>
      </w:r>
      <w:proofErr w:type="spellEnd"/>
      <w:r w:rsidRPr="00E459B2">
        <w:rPr>
          <w:b/>
          <w:bCs/>
        </w:rPr>
        <w:t xml:space="preserve"> з </w:t>
      </w:r>
      <w:proofErr w:type="spellStart"/>
      <w:r w:rsidRPr="00E459B2">
        <w:rPr>
          <w:b/>
          <w:bCs/>
        </w:rPr>
        <w:t>ожирінням</w:t>
      </w:r>
      <w:proofErr w:type="spellEnd"/>
      <w:r w:rsidRPr="00E459B2">
        <w:rPr>
          <w:b/>
          <w:bCs/>
        </w:rPr>
        <w:t xml:space="preserve"> та </w:t>
      </w:r>
      <w:proofErr w:type="spellStart"/>
      <w:r w:rsidRPr="00E459B2">
        <w:rPr>
          <w:b/>
          <w:bCs/>
        </w:rPr>
        <w:t>коморбідними</w:t>
      </w:r>
      <w:proofErr w:type="spellEnd"/>
      <w:r w:rsidRPr="00E459B2">
        <w:rPr>
          <w:b/>
          <w:bCs/>
        </w:rPr>
        <w:t xml:space="preserve"> станами</w:t>
      </w:r>
    </w:p>
    <w:p w:rsidR="00E459B2" w:rsidRPr="00E459B2" w:rsidRDefault="00E459B2" w:rsidP="00E459B2">
      <w:r w:rsidRPr="00E459B2">
        <w:t>Т.В. Колесник (</w:t>
      </w:r>
      <w:proofErr w:type="spellStart"/>
      <w:r w:rsidRPr="00E459B2">
        <w:t>Дніпро</w:t>
      </w:r>
      <w:proofErr w:type="spellEnd"/>
      <w:r w:rsidRPr="00E459B2">
        <w:t>) – 20хв.</w:t>
      </w:r>
    </w:p>
    <w:p w:rsidR="00E459B2" w:rsidRPr="00E459B2" w:rsidRDefault="00E459B2" w:rsidP="00E459B2">
      <w:r w:rsidRPr="00E459B2">
        <w:rPr>
          <w:b/>
          <w:bCs/>
        </w:rPr>
        <w:t xml:space="preserve">4. </w:t>
      </w:r>
      <w:proofErr w:type="spellStart"/>
      <w:r w:rsidRPr="00E459B2">
        <w:rPr>
          <w:b/>
          <w:bCs/>
        </w:rPr>
        <w:t>Позиція</w:t>
      </w:r>
      <w:proofErr w:type="spellEnd"/>
      <w:r w:rsidRPr="00E459B2">
        <w:rPr>
          <w:b/>
          <w:bCs/>
        </w:rPr>
        <w:t xml:space="preserve"> ESC/EAS </w:t>
      </w:r>
      <w:proofErr w:type="spellStart"/>
      <w:r w:rsidRPr="00E459B2">
        <w:rPr>
          <w:b/>
          <w:bCs/>
        </w:rPr>
        <w:t>щодо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комбінованої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лі</w:t>
      </w:r>
      <w:proofErr w:type="gramStart"/>
      <w:r w:rsidRPr="00E459B2">
        <w:rPr>
          <w:b/>
          <w:bCs/>
        </w:rPr>
        <w:t>п</w:t>
      </w:r>
      <w:proofErr w:type="gramEnd"/>
      <w:r w:rsidRPr="00E459B2">
        <w:rPr>
          <w:b/>
          <w:bCs/>
        </w:rPr>
        <w:t>ідознижувальної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терапії</w:t>
      </w:r>
      <w:proofErr w:type="spellEnd"/>
      <w:r w:rsidRPr="00E459B2">
        <w:rPr>
          <w:b/>
          <w:bCs/>
        </w:rPr>
        <w:t xml:space="preserve"> у </w:t>
      </w:r>
      <w:proofErr w:type="spellStart"/>
      <w:r w:rsidRPr="00E459B2">
        <w:rPr>
          <w:b/>
          <w:bCs/>
        </w:rPr>
        <w:t>хворих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високого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ризику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під</w:t>
      </w:r>
      <w:proofErr w:type="spellEnd"/>
      <w:r w:rsidRPr="00E459B2">
        <w:rPr>
          <w:b/>
          <w:bCs/>
        </w:rPr>
        <w:t xml:space="preserve"> час </w:t>
      </w:r>
      <w:proofErr w:type="spellStart"/>
      <w:r w:rsidRPr="00E459B2">
        <w:rPr>
          <w:b/>
          <w:bCs/>
        </w:rPr>
        <w:t>пандемії</w:t>
      </w:r>
      <w:proofErr w:type="spellEnd"/>
      <w:r w:rsidRPr="00E459B2">
        <w:rPr>
          <w:b/>
          <w:bCs/>
        </w:rPr>
        <w:t xml:space="preserve"> COVID-19</w:t>
      </w:r>
    </w:p>
    <w:p w:rsidR="00E459B2" w:rsidRPr="00E459B2" w:rsidRDefault="00E459B2" w:rsidP="00E459B2">
      <w:r w:rsidRPr="00E459B2">
        <w:t>В.Ю. Романов (</w:t>
      </w:r>
      <w:proofErr w:type="spellStart"/>
      <w:r w:rsidRPr="00E459B2">
        <w:t>Київ</w:t>
      </w:r>
      <w:proofErr w:type="spellEnd"/>
      <w:r w:rsidRPr="00E459B2">
        <w:t xml:space="preserve">) -20 </w:t>
      </w:r>
      <w:proofErr w:type="spellStart"/>
      <w:r w:rsidRPr="00E459B2">
        <w:t>хв</w:t>
      </w:r>
      <w:proofErr w:type="spellEnd"/>
      <w:r w:rsidRPr="00E459B2">
        <w:t>.</w:t>
      </w:r>
    </w:p>
    <w:p w:rsidR="00E459B2" w:rsidRPr="00E459B2" w:rsidRDefault="00E459B2" w:rsidP="00E459B2">
      <w:r w:rsidRPr="00E459B2">
        <w:t xml:space="preserve">12:20-12:40 </w:t>
      </w:r>
      <w:proofErr w:type="spellStart"/>
      <w:r w:rsidRPr="00E459B2">
        <w:rPr>
          <w:b/>
          <w:bCs/>
        </w:rPr>
        <w:t>Розгляд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клінічного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випадку</w:t>
      </w:r>
      <w:proofErr w:type="spellEnd"/>
      <w:r w:rsidRPr="00E459B2">
        <w:rPr>
          <w:b/>
          <w:bCs/>
        </w:rPr>
        <w:t xml:space="preserve">: </w:t>
      </w:r>
      <w:proofErr w:type="spellStart"/>
      <w:r w:rsidRPr="00E459B2">
        <w:rPr>
          <w:b/>
          <w:bCs/>
        </w:rPr>
        <w:t>Ізольований</w:t>
      </w:r>
      <w:proofErr w:type="spellEnd"/>
      <w:r w:rsidRPr="00E459B2">
        <w:rPr>
          <w:b/>
          <w:bCs/>
        </w:rPr>
        <w:t xml:space="preserve"> атеросклероз </w:t>
      </w:r>
      <w:proofErr w:type="spellStart"/>
      <w:r w:rsidRPr="00E459B2">
        <w:rPr>
          <w:b/>
          <w:bCs/>
        </w:rPr>
        <w:t>судин</w:t>
      </w:r>
      <w:proofErr w:type="spellEnd"/>
      <w:r w:rsidRPr="00E459B2">
        <w:rPr>
          <w:b/>
          <w:bCs/>
        </w:rPr>
        <w:t xml:space="preserve"> головного </w:t>
      </w:r>
      <w:proofErr w:type="spellStart"/>
      <w:r w:rsidRPr="00E459B2">
        <w:rPr>
          <w:b/>
          <w:bCs/>
        </w:rPr>
        <w:t>мозку</w:t>
      </w:r>
      <w:proofErr w:type="spellEnd"/>
      <w:r w:rsidRPr="00E459B2">
        <w:rPr>
          <w:b/>
          <w:bCs/>
        </w:rPr>
        <w:t xml:space="preserve"> </w:t>
      </w:r>
      <w:proofErr w:type="gramStart"/>
      <w:r w:rsidRPr="00E459B2">
        <w:rPr>
          <w:b/>
          <w:bCs/>
        </w:rPr>
        <w:t>при</w:t>
      </w:r>
      <w:proofErr w:type="gram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сімейній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гіперхолестеринемії</w:t>
      </w:r>
      <w:proofErr w:type="spellEnd"/>
      <w:r w:rsidRPr="00E459B2">
        <w:rPr>
          <w:b/>
          <w:bCs/>
        </w:rPr>
        <w:t xml:space="preserve"> </w:t>
      </w:r>
    </w:p>
    <w:p w:rsidR="00E459B2" w:rsidRPr="00E459B2" w:rsidRDefault="00E459B2" w:rsidP="00E459B2">
      <w:r w:rsidRPr="00E459B2">
        <w:t xml:space="preserve">к.м.н. </w:t>
      </w:r>
      <w:proofErr w:type="spellStart"/>
      <w:r w:rsidRPr="00E459B2">
        <w:t>В.А.Кричкевич</w:t>
      </w:r>
      <w:proofErr w:type="spellEnd"/>
      <w:r w:rsidRPr="00E459B2">
        <w:t xml:space="preserve">, проф. </w:t>
      </w:r>
      <w:proofErr w:type="spellStart"/>
      <w:r w:rsidRPr="00E459B2">
        <w:t>О.І.Мітченко</w:t>
      </w:r>
      <w:proofErr w:type="spellEnd"/>
    </w:p>
    <w:p w:rsidR="00E459B2" w:rsidRPr="00E459B2" w:rsidRDefault="00E459B2" w:rsidP="00E459B2">
      <w:r w:rsidRPr="00E459B2">
        <w:t xml:space="preserve">12:40-14:20 </w:t>
      </w:r>
      <w:proofErr w:type="spellStart"/>
      <w:r w:rsidRPr="00E459B2">
        <w:rPr>
          <w:b/>
          <w:bCs/>
        </w:rPr>
        <w:t>Фактори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ризику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прогресування</w:t>
      </w:r>
      <w:proofErr w:type="spellEnd"/>
      <w:r w:rsidRPr="00E459B2">
        <w:rPr>
          <w:b/>
          <w:bCs/>
        </w:rPr>
        <w:t xml:space="preserve"> ССЗ в </w:t>
      </w:r>
      <w:proofErr w:type="spellStart"/>
      <w:r w:rsidRPr="00E459B2">
        <w:rPr>
          <w:b/>
          <w:bCs/>
        </w:rPr>
        <w:t>умовах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пандемії</w:t>
      </w:r>
      <w:proofErr w:type="spellEnd"/>
      <w:r w:rsidRPr="00E459B2">
        <w:rPr>
          <w:b/>
          <w:bCs/>
        </w:rPr>
        <w:t xml:space="preserve"> COVID-19 Модератор: </w:t>
      </w:r>
      <w:r w:rsidRPr="00E459B2">
        <w:t xml:space="preserve">проф. О.І. </w:t>
      </w:r>
      <w:proofErr w:type="spellStart"/>
      <w:r w:rsidRPr="00E459B2">
        <w:t>Мітченко</w:t>
      </w:r>
      <w:proofErr w:type="spellEnd"/>
    </w:p>
    <w:p w:rsidR="00E459B2" w:rsidRPr="00E459B2" w:rsidRDefault="00E459B2" w:rsidP="00E459B2">
      <w:r w:rsidRPr="00E459B2">
        <w:rPr>
          <w:b/>
          <w:bCs/>
        </w:rPr>
        <w:t>1. Дислі</w:t>
      </w:r>
      <w:proofErr w:type="gramStart"/>
      <w:r w:rsidRPr="00E459B2">
        <w:rPr>
          <w:b/>
          <w:bCs/>
        </w:rPr>
        <w:t>п</w:t>
      </w:r>
      <w:proofErr w:type="gramEnd"/>
      <w:r w:rsidRPr="00E459B2">
        <w:rPr>
          <w:b/>
          <w:bCs/>
        </w:rPr>
        <w:t xml:space="preserve">ідемія при </w:t>
      </w:r>
      <w:proofErr w:type="spellStart"/>
      <w:r w:rsidRPr="00E459B2">
        <w:rPr>
          <w:b/>
          <w:bCs/>
        </w:rPr>
        <w:t>цукровому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діабеті</w:t>
      </w:r>
      <w:proofErr w:type="spellEnd"/>
      <w:r w:rsidRPr="00E459B2">
        <w:rPr>
          <w:b/>
          <w:bCs/>
        </w:rPr>
        <w:t xml:space="preserve">, </w:t>
      </w:r>
      <w:proofErr w:type="spellStart"/>
      <w:r w:rsidRPr="00E459B2">
        <w:rPr>
          <w:b/>
          <w:bCs/>
        </w:rPr>
        <w:t>терапевтичні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підходи</w:t>
      </w:r>
      <w:proofErr w:type="spellEnd"/>
    </w:p>
    <w:p w:rsidR="00E459B2" w:rsidRPr="00E459B2" w:rsidRDefault="00E459B2" w:rsidP="00E459B2">
      <w:r w:rsidRPr="00E459B2">
        <w:t xml:space="preserve">В.І. </w:t>
      </w:r>
      <w:proofErr w:type="spellStart"/>
      <w:r w:rsidRPr="00E459B2">
        <w:t>Паньків</w:t>
      </w:r>
      <w:proofErr w:type="spellEnd"/>
      <w:r w:rsidRPr="00E459B2">
        <w:t xml:space="preserve"> (</w:t>
      </w:r>
      <w:proofErr w:type="spellStart"/>
      <w:r w:rsidRPr="00E459B2">
        <w:t>Київ</w:t>
      </w:r>
      <w:proofErr w:type="spellEnd"/>
      <w:r w:rsidRPr="00E459B2">
        <w:t xml:space="preserve">) – 20 </w:t>
      </w:r>
      <w:proofErr w:type="spellStart"/>
      <w:r w:rsidRPr="00E459B2">
        <w:t>хв</w:t>
      </w:r>
      <w:proofErr w:type="spellEnd"/>
      <w:r w:rsidRPr="00E459B2">
        <w:t>.</w:t>
      </w:r>
    </w:p>
    <w:p w:rsidR="00E459B2" w:rsidRPr="00E459B2" w:rsidRDefault="00E459B2" w:rsidP="00E459B2">
      <w:r w:rsidRPr="00E459B2">
        <w:t xml:space="preserve">3. </w:t>
      </w:r>
      <w:r w:rsidRPr="00E459B2">
        <w:rPr>
          <w:b/>
          <w:bCs/>
        </w:rPr>
        <w:t>Дислі</w:t>
      </w:r>
      <w:proofErr w:type="gramStart"/>
      <w:r w:rsidRPr="00E459B2">
        <w:rPr>
          <w:b/>
          <w:bCs/>
        </w:rPr>
        <w:t>п</w:t>
      </w:r>
      <w:proofErr w:type="gramEnd"/>
      <w:r w:rsidRPr="00E459B2">
        <w:rPr>
          <w:b/>
          <w:bCs/>
        </w:rPr>
        <w:t xml:space="preserve">ідемія при </w:t>
      </w:r>
      <w:proofErr w:type="spellStart"/>
      <w:r w:rsidRPr="00E459B2">
        <w:rPr>
          <w:b/>
          <w:bCs/>
        </w:rPr>
        <w:t>гіпотиреозі</w:t>
      </w:r>
      <w:proofErr w:type="spellEnd"/>
      <w:r w:rsidRPr="00E459B2">
        <w:rPr>
          <w:b/>
          <w:bCs/>
        </w:rPr>
        <w:t xml:space="preserve"> , </w:t>
      </w:r>
      <w:proofErr w:type="spellStart"/>
      <w:r w:rsidRPr="00E459B2">
        <w:rPr>
          <w:b/>
          <w:bCs/>
        </w:rPr>
        <w:t>терапевтичні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підходи</w:t>
      </w:r>
      <w:proofErr w:type="spellEnd"/>
    </w:p>
    <w:p w:rsidR="00E459B2" w:rsidRPr="00E459B2" w:rsidRDefault="00E459B2" w:rsidP="00E459B2">
      <w:r w:rsidRPr="00E459B2">
        <w:t xml:space="preserve">Т.Ю. </w:t>
      </w:r>
      <w:proofErr w:type="spellStart"/>
      <w:r w:rsidRPr="00E459B2">
        <w:t>Юзвенко</w:t>
      </w:r>
      <w:proofErr w:type="spellEnd"/>
      <w:r w:rsidRPr="00E459B2">
        <w:t xml:space="preserve"> (</w:t>
      </w:r>
      <w:proofErr w:type="spellStart"/>
      <w:r w:rsidRPr="00E459B2">
        <w:t>Київ</w:t>
      </w:r>
      <w:proofErr w:type="spellEnd"/>
      <w:r w:rsidRPr="00E459B2">
        <w:t xml:space="preserve">) – 20 </w:t>
      </w:r>
      <w:proofErr w:type="spellStart"/>
      <w:r w:rsidRPr="00E459B2">
        <w:t>хв</w:t>
      </w:r>
      <w:proofErr w:type="spellEnd"/>
    </w:p>
    <w:p w:rsidR="00E459B2" w:rsidRPr="00E459B2" w:rsidRDefault="00E459B2" w:rsidP="00E459B2">
      <w:r w:rsidRPr="00E459B2">
        <w:rPr>
          <w:b/>
          <w:bCs/>
        </w:rPr>
        <w:t xml:space="preserve">4. </w:t>
      </w:r>
      <w:proofErr w:type="spellStart"/>
      <w:r w:rsidRPr="00E459B2">
        <w:rPr>
          <w:b/>
          <w:bCs/>
        </w:rPr>
        <w:t>Пацієнт</w:t>
      </w:r>
      <w:proofErr w:type="spellEnd"/>
      <w:r w:rsidRPr="00E459B2">
        <w:rPr>
          <w:b/>
          <w:bCs/>
        </w:rPr>
        <w:t xml:space="preserve"> з </w:t>
      </w:r>
      <w:proofErr w:type="spellStart"/>
      <w:r w:rsidRPr="00E459B2">
        <w:rPr>
          <w:b/>
          <w:bCs/>
        </w:rPr>
        <w:t>АГв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період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пандемії</w:t>
      </w:r>
      <w:proofErr w:type="spellEnd"/>
      <w:r w:rsidRPr="00E459B2">
        <w:rPr>
          <w:b/>
          <w:bCs/>
        </w:rPr>
        <w:t xml:space="preserve"> COVID -19:клінічні </w:t>
      </w:r>
      <w:proofErr w:type="spellStart"/>
      <w:r w:rsidRPr="00E459B2">
        <w:rPr>
          <w:b/>
          <w:bCs/>
        </w:rPr>
        <w:t>акценти</w:t>
      </w:r>
      <w:proofErr w:type="spellEnd"/>
      <w:r w:rsidRPr="00E459B2">
        <w:rPr>
          <w:b/>
          <w:bCs/>
        </w:rPr>
        <w:t xml:space="preserve"> </w:t>
      </w:r>
    </w:p>
    <w:p w:rsidR="00E459B2" w:rsidRPr="00E459B2" w:rsidRDefault="00E459B2" w:rsidP="00E459B2">
      <w:r w:rsidRPr="00E459B2">
        <w:t xml:space="preserve">Л.А. </w:t>
      </w:r>
      <w:proofErr w:type="spellStart"/>
      <w:r w:rsidRPr="00E459B2">
        <w:t>Міщенко</w:t>
      </w:r>
      <w:proofErr w:type="spellEnd"/>
      <w:r w:rsidRPr="00E459B2">
        <w:t xml:space="preserve"> (</w:t>
      </w:r>
      <w:proofErr w:type="spellStart"/>
      <w:r w:rsidRPr="00E459B2">
        <w:t>Київ</w:t>
      </w:r>
      <w:proofErr w:type="spellEnd"/>
      <w:r w:rsidRPr="00E459B2">
        <w:t xml:space="preserve">) – 20 </w:t>
      </w:r>
      <w:proofErr w:type="spellStart"/>
      <w:r w:rsidRPr="00E459B2">
        <w:t>хв</w:t>
      </w:r>
      <w:proofErr w:type="spellEnd"/>
    </w:p>
    <w:p w:rsidR="00E459B2" w:rsidRPr="00E459B2" w:rsidRDefault="00E459B2" w:rsidP="00E459B2">
      <w:r w:rsidRPr="00E459B2">
        <w:rPr>
          <w:b/>
          <w:bCs/>
        </w:rPr>
        <w:t xml:space="preserve">5. НАЖХП та </w:t>
      </w:r>
      <w:proofErr w:type="spellStart"/>
      <w:r w:rsidRPr="00E459B2">
        <w:rPr>
          <w:b/>
          <w:bCs/>
        </w:rPr>
        <w:t>статинотерапія</w:t>
      </w:r>
      <w:proofErr w:type="spellEnd"/>
      <w:r w:rsidRPr="00E459B2">
        <w:rPr>
          <w:b/>
          <w:bCs/>
        </w:rPr>
        <w:t xml:space="preserve"> в </w:t>
      </w:r>
      <w:proofErr w:type="spellStart"/>
      <w:r w:rsidRPr="00E459B2">
        <w:rPr>
          <w:b/>
          <w:bCs/>
        </w:rPr>
        <w:t>умовах</w:t>
      </w:r>
      <w:proofErr w:type="spellEnd"/>
      <w:r w:rsidRPr="00E459B2">
        <w:rPr>
          <w:b/>
          <w:bCs/>
        </w:rPr>
        <w:t xml:space="preserve"> COVID -19 </w:t>
      </w:r>
    </w:p>
    <w:p w:rsidR="00E459B2" w:rsidRPr="00E459B2" w:rsidRDefault="00E459B2" w:rsidP="00E459B2">
      <w:r w:rsidRPr="00E459B2">
        <w:t xml:space="preserve">О.В. </w:t>
      </w:r>
      <w:proofErr w:type="spellStart"/>
      <w:r w:rsidRPr="00E459B2">
        <w:t>Колеснікова</w:t>
      </w:r>
      <w:proofErr w:type="spellEnd"/>
      <w:r w:rsidRPr="00E459B2">
        <w:t xml:space="preserve"> (</w:t>
      </w:r>
      <w:proofErr w:type="spellStart"/>
      <w:r w:rsidRPr="00E459B2">
        <w:t>Харків</w:t>
      </w:r>
      <w:proofErr w:type="spellEnd"/>
      <w:r w:rsidRPr="00E459B2">
        <w:t>) –20хв.</w:t>
      </w:r>
    </w:p>
    <w:p w:rsidR="00E459B2" w:rsidRPr="00E459B2" w:rsidRDefault="00E459B2" w:rsidP="00E459B2">
      <w:r w:rsidRPr="00E459B2">
        <w:rPr>
          <w:b/>
          <w:bCs/>
        </w:rPr>
        <w:t xml:space="preserve">6. </w:t>
      </w:r>
      <w:proofErr w:type="spellStart"/>
      <w:r w:rsidRPr="00E459B2">
        <w:rPr>
          <w:b/>
          <w:bCs/>
        </w:rPr>
        <w:t>Лікування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пацієнтів</w:t>
      </w:r>
      <w:proofErr w:type="spellEnd"/>
      <w:r w:rsidRPr="00E459B2">
        <w:rPr>
          <w:b/>
          <w:bCs/>
        </w:rPr>
        <w:t xml:space="preserve"> з ІХС та АГ в </w:t>
      </w:r>
      <w:proofErr w:type="spellStart"/>
      <w:r w:rsidRPr="00E459B2">
        <w:rPr>
          <w:b/>
          <w:bCs/>
        </w:rPr>
        <w:t>умовах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пандемії</w:t>
      </w:r>
      <w:proofErr w:type="spellEnd"/>
      <w:r w:rsidRPr="00E459B2">
        <w:rPr>
          <w:b/>
          <w:bCs/>
        </w:rPr>
        <w:t xml:space="preserve"> COVID-19: як </w:t>
      </w:r>
      <w:proofErr w:type="spellStart"/>
      <w:r w:rsidRPr="00E459B2">
        <w:rPr>
          <w:b/>
          <w:bCs/>
        </w:rPr>
        <w:t>покращити</w:t>
      </w:r>
      <w:proofErr w:type="spellEnd"/>
      <w:r w:rsidRPr="00E459B2">
        <w:rPr>
          <w:b/>
          <w:bCs/>
        </w:rPr>
        <w:t xml:space="preserve"> прогноз? </w:t>
      </w:r>
    </w:p>
    <w:p w:rsidR="00E459B2" w:rsidRPr="00E459B2" w:rsidRDefault="00E459B2" w:rsidP="00E459B2">
      <w:r w:rsidRPr="00E459B2">
        <w:t xml:space="preserve">О.О. </w:t>
      </w:r>
      <w:proofErr w:type="spellStart"/>
      <w:r w:rsidRPr="00E459B2">
        <w:t>Ханюков</w:t>
      </w:r>
      <w:proofErr w:type="spellEnd"/>
      <w:r w:rsidRPr="00E459B2">
        <w:t xml:space="preserve"> (</w:t>
      </w:r>
      <w:proofErr w:type="spellStart"/>
      <w:r w:rsidRPr="00E459B2">
        <w:t>Дніпро</w:t>
      </w:r>
      <w:proofErr w:type="spellEnd"/>
      <w:r w:rsidRPr="00E459B2">
        <w:t xml:space="preserve">) – 20 </w:t>
      </w:r>
      <w:proofErr w:type="spellStart"/>
      <w:r w:rsidRPr="00E459B2">
        <w:t>хв</w:t>
      </w:r>
      <w:proofErr w:type="spellEnd"/>
    </w:p>
    <w:p w:rsidR="00E459B2" w:rsidRPr="00E459B2" w:rsidRDefault="00E459B2" w:rsidP="00E459B2">
      <w:proofErr w:type="spellStart"/>
      <w:r w:rsidRPr="00E459B2">
        <w:lastRenderedPageBreak/>
        <w:t>Відповіді</w:t>
      </w:r>
      <w:proofErr w:type="spellEnd"/>
      <w:r w:rsidRPr="00E459B2">
        <w:t xml:space="preserve"> на </w:t>
      </w:r>
      <w:proofErr w:type="spellStart"/>
      <w:r w:rsidRPr="00E459B2">
        <w:t>запитання</w:t>
      </w:r>
      <w:proofErr w:type="spellEnd"/>
      <w:r w:rsidRPr="00E459B2">
        <w:t xml:space="preserve"> – 5 </w:t>
      </w:r>
      <w:proofErr w:type="spellStart"/>
      <w:r w:rsidRPr="00E459B2">
        <w:t>хв</w:t>
      </w:r>
      <w:proofErr w:type="spellEnd"/>
      <w:r w:rsidRPr="00E459B2">
        <w:t>.</w:t>
      </w:r>
    </w:p>
    <w:p w:rsidR="00E459B2" w:rsidRPr="00E459B2" w:rsidRDefault="00E459B2" w:rsidP="00E459B2">
      <w:r w:rsidRPr="00E459B2">
        <w:t xml:space="preserve">14:25-14:30 </w:t>
      </w:r>
      <w:proofErr w:type="spellStart"/>
      <w:r w:rsidRPr="00E459B2">
        <w:rPr>
          <w:b/>
          <w:bCs/>
        </w:rPr>
        <w:t>Прийняття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резолюції</w:t>
      </w:r>
      <w:proofErr w:type="spellEnd"/>
      <w:r w:rsidRPr="00E459B2">
        <w:rPr>
          <w:b/>
          <w:bCs/>
        </w:rPr>
        <w:t xml:space="preserve"> </w:t>
      </w:r>
    </w:p>
    <w:p w:rsidR="00E459B2" w:rsidRPr="00E459B2" w:rsidRDefault="00E459B2" w:rsidP="00E459B2">
      <w:proofErr w:type="spellStart"/>
      <w:r w:rsidRPr="00E459B2">
        <w:rPr>
          <w:b/>
          <w:bCs/>
        </w:rPr>
        <w:t>Закриття</w:t>
      </w:r>
      <w:proofErr w:type="spellEnd"/>
      <w:r w:rsidRPr="00E459B2">
        <w:rPr>
          <w:b/>
          <w:bCs/>
        </w:rPr>
        <w:t xml:space="preserve"> </w:t>
      </w:r>
      <w:proofErr w:type="spellStart"/>
      <w:r w:rsidRPr="00E459B2">
        <w:rPr>
          <w:b/>
          <w:bCs/>
        </w:rPr>
        <w:t>конференції</w:t>
      </w:r>
      <w:proofErr w:type="spellEnd"/>
      <w:r w:rsidRPr="00E459B2">
        <w:rPr>
          <w:b/>
          <w:bCs/>
        </w:rPr>
        <w:t xml:space="preserve"> </w:t>
      </w:r>
    </w:p>
    <w:p w:rsidR="00E459B2" w:rsidRPr="00E459B2" w:rsidRDefault="00E459B2">
      <w:pPr>
        <w:rPr>
          <w:lang w:val="uk-UA"/>
        </w:rPr>
      </w:pPr>
    </w:p>
    <w:sectPr w:rsidR="00E459B2" w:rsidRPr="00E4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B2"/>
    <w:rsid w:val="00D71033"/>
    <w:rsid w:val="00E4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630</Words>
  <Characters>3591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2021-11-22T05:22:00Z</dcterms:created>
  <dcterms:modified xsi:type="dcterms:W3CDTF">2021-11-22T05:30:00Z</dcterms:modified>
</cp:coreProperties>
</file>